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A5769" w14:textId="77777777" w:rsidR="00CB7461" w:rsidRPr="008231C7" w:rsidRDefault="00846AA0" w:rsidP="00CB7461">
      <w:pPr>
        <w:pStyle w:val="Heading2"/>
        <w:rPr>
          <w:rFonts w:ascii="Tahoma" w:hAnsi="Tahoma" w:cs="Tahoma"/>
          <w:sz w:val="24"/>
          <w:szCs w:val="24"/>
        </w:rPr>
      </w:pPr>
      <w:r w:rsidRPr="008231C7">
        <w:rPr>
          <w:b w:val="0"/>
          <w:sz w:val="24"/>
          <w:szCs w:val="24"/>
        </w:rPr>
        <w:t>S.C. ___________________________________ S.R.L.</w:t>
      </w:r>
      <w:r w:rsidR="001250A9" w:rsidRPr="008231C7">
        <w:rPr>
          <w:b w:val="0"/>
          <w:sz w:val="24"/>
          <w:szCs w:val="24"/>
        </w:rPr>
        <w:t>/S.A.</w:t>
      </w:r>
      <w:r w:rsidRPr="008231C7">
        <w:rPr>
          <w:b w:val="0"/>
          <w:sz w:val="24"/>
          <w:szCs w:val="24"/>
        </w:rPr>
        <w:br/>
        <w:t>Str. _________________, nr. ___, Jud. ____________</w:t>
      </w:r>
      <w:r w:rsidRPr="008231C7">
        <w:rPr>
          <w:b w:val="0"/>
          <w:sz w:val="24"/>
          <w:szCs w:val="24"/>
        </w:rPr>
        <w:br/>
        <w:t>CUI – ________________</w:t>
      </w:r>
      <w:r w:rsidRPr="008231C7">
        <w:rPr>
          <w:b w:val="0"/>
          <w:sz w:val="24"/>
          <w:szCs w:val="24"/>
        </w:rPr>
        <w:br/>
        <w:t>Nr. ___/ ______________</w:t>
      </w:r>
      <w:r w:rsidR="00CB7461" w:rsidRPr="008231C7">
        <w:rPr>
          <w:rFonts w:ascii="Tahoma" w:hAnsi="Tahoma" w:cs="Tahoma"/>
          <w:b w:val="0"/>
          <w:sz w:val="24"/>
          <w:szCs w:val="24"/>
        </w:rPr>
        <w:br/>
      </w:r>
      <w:r w:rsidRPr="008231C7">
        <w:rPr>
          <w:rFonts w:ascii="Tahoma" w:hAnsi="Tahoma" w:cs="Tahoma"/>
          <w:b w:val="0"/>
          <w:sz w:val="24"/>
          <w:szCs w:val="24"/>
        </w:rPr>
        <w:br/>
      </w:r>
      <w:r w:rsidRPr="008231C7">
        <w:rPr>
          <w:rFonts w:ascii="Tahoma" w:hAnsi="Tahoma" w:cs="Tahoma"/>
          <w:b w:val="0"/>
          <w:sz w:val="24"/>
          <w:szCs w:val="24"/>
        </w:rPr>
        <w:br/>
      </w:r>
      <w:r w:rsidRPr="008231C7">
        <w:rPr>
          <w:rFonts w:ascii="Tahoma" w:hAnsi="Tahoma" w:cs="Tahoma"/>
          <w:b w:val="0"/>
          <w:sz w:val="24"/>
          <w:szCs w:val="24"/>
        </w:rPr>
        <w:br/>
      </w:r>
      <w:r w:rsidRPr="008231C7">
        <w:rPr>
          <w:rFonts w:ascii="Tahoma" w:hAnsi="Tahoma" w:cs="Tahoma"/>
          <w:b w:val="0"/>
          <w:sz w:val="24"/>
          <w:szCs w:val="24"/>
        </w:rPr>
        <w:br/>
      </w:r>
    </w:p>
    <w:p w14:paraId="549859AB" w14:textId="77777777" w:rsidR="00B37550" w:rsidRDefault="00B37550" w:rsidP="00A94B95">
      <w:pPr>
        <w:jc w:val="both"/>
        <w:rPr>
          <w:rFonts w:ascii="Tahoma" w:hAnsi="Tahoma" w:cs="Tahoma"/>
          <w:sz w:val="18"/>
          <w:szCs w:val="18"/>
        </w:rPr>
      </w:pPr>
    </w:p>
    <w:p w14:paraId="73B4DF24" w14:textId="77777777" w:rsidR="00B37550" w:rsidRDefault="00B37550" w:rsidP="00A94B95">
      <w:pPr>
        <w:jc w:val="both"/>
        <w:rPr>
          <w:rFonts w:ascii="Tahoma" w:hAnsi="Tahoma" w:cs="Tahoma"/>
          <w:sz w:val="18"/>
          <w:szCs w:val="18"/>
        </w:rPr>
      </w:pPr>
    </w:p>
    <w:p w14:paraId="7CE1691A" w14:textId="77777777" w:rsidR="00B37550" w:rsidRDefault="00B37550" w:rsidP="00B37550">
      <w:pPr>
        <w:jc w:val="center"/>
        <w:rPr>
          <w:b/>
          <w:lang w:val="ro-RO"/>
        </w:rPr>
      </w:pPr>
    </w:p>
    <w:p w14:paraId="6E8A028E" w14:textId="4C56723C" w:rsidR="00B37550" w:rsidRPr="00A24281" w:rsidRDefault="00B37550" w:rsidP="00B37550">
      <w:pPr>
        <w:jc w:val="center"/>
        <w:rPr>
          <w:b/>
          <w:bCs/>
          <w:lang w:val="pt-PT"/>
        </w:rPr>
      </w:pPr>
      <w:r w:rsidRPr="00A24281">
        <w:rPr>
          <w:b/>
          <w:bCs/>
          <w:lang w:val="pt-PT"/>
        </w:rPr>
        <w:t xml:space="preserve">DECIZIE Nr. </w:t>
      </w:r>
      <w:r w:rsidR="00E60D6A">
        <w:rPr>
          <w:b/>
          <w:bCs/>
          <w:lang w:val="pt-PT"/>
        </w:rPr>
        <w:t>.........</w:t>
      </w:r>
      <w:r w:rsidRPr="00A24281">
        <w:rPr>
          <w:b/>
          <w:bCs/>
          <w:lang w:val="pt-PT"/>
        </w:rPr>
        <w:t xml:space="preserve"> / </w:t>
      </w:r>
      <w:r w:rsidR="008231C7">
        <w:rPr>
          <w:b/>
          <w:bCs/>
          <w:lang w:val="pt-PT"/>
        </w:rPr>
        <w:t>.... 01.20</w:t>
      </w:r>
      <w:r w:rsidR="003B3DB0">
        <w:rPr>
          <w:b/>
          <w:bCs/>
          <w:lang w:val="pt-PT"/>
        </w:rPr>
        <w:t>20</w:t>
      </w:r>
    </w:p>
    <w:p w14:paraId="3F90E205" w14:textId="3A3A1486" w:rsidR="00B37550" w:rsidRPr="00A24281" w:rsidRDefault="00B37550" w:rsidP="00B37550">
      <w:pPr>
        <w:jc w:val="center"/>
        <w:rPr>
          <w:lang w:val="ro-RO"/>
        </w:rPr>
      </w:pPr>
      <w:r w:rsidRPr="00A24281">
        <w:rPr>
          <w:b/>
          <w:bCs/>
          <w:lang w:val="pt-PT"/>
        </w:rPr>
        <w:t>cu privire la numerotarea formularelor financiar</w:t>
      </w:r>
      <w:r w:rsidR="00966342">
        <w:rPr>
          <w:b/>
          <w:bCs/>
          <w:lang w:val="pt-PT"/>
        </w:rPr>
        <w:t xml:space="preserve"> -</w:t>
      </w:r>
      <w:r w:rsidRPr="00A24281">
        <w:rPr>
          <w:b/>
          <w:bCs/>
          <w:lang w:val="pt-PT"/>
        </w:rPr>
        <w:t xml:space="preserve"> contabile</w:t>
      </w:r>
      <w:r>
        <w:rPr>
          <w:b/>
          <w:bCs/>
          <w:lang w:val="pt-PT"/>
        </w:rPr>
        <w:t xml:space="preserve"> in 20</w:t>
      </w:r>
      <w:r w:rsidR="003B3DB0">
        <w:rPr>
          <w:b/>
          <w:bCs/>
          <w:lang w:val="pt-PT"/>
        </w:rPr>
        <w:t>20</w:t>
      </w:r>
    </w:p>
    <w:p w14:paraId="343BAAF7" w14:textId="77777777" w:rsidR="00B37550" w:rsidRPr="0036005C" w:rsidRDefault="00B37550" w:rsidP="00B37550"/>
    <w:p w14:paraId="701A94B4" w14:textId="77777777" w:rsidR="00B37550" w:rsidRPr="0036005C" w:rsidRDefault="00B37550" w:rsidP="00B37550"/>
    <w:p w14:paraId="46C7A877" w14:textId="77777777" w:rsidR="00B37550" w:rsidRPr="0036005C" w:rsidRDefault="00B37550" w:rsidP="00966342">
      <w:pPr>
        <w:ind w:firstLine="360"/>
        <w:jc w:val="both"/>
      </w:pPr>
      <w:r w:rsidRPr="0036005C">
        <w:t xml:space="preserve">Societatea </w:t>
      </w:r>
      <w:r w:rsidR="00E60D6A">
        <w:t>……………….</w:t>
      </w:r>
      <w:r w:rsidRPr="0036005C">
        <w:t>S.R.L,</w:t>
      </w:r>
      <w:r>
        <w:t xml:space="preserve"> </w:t>
      </w:r>
      <w:r w:rsidRPr="0036005C">
        <w:t>persoana</w:t>
      </w:r>
      <w:r>
        <w:t xml:space="preserve"> juridica </w:t>
      </w:r>
      <w:r w:rsidRPr="0036005C">
        <w:t xml:space="preserve">romana cu sediul social in </w:t>
      </w:r>
      <w:r w:rsidR="00E60D6A">
        <w:t>…………………………………………………….</w:t>
      </w:r>
      <w:r w:rsidRPr="0036005C">
        <w:t xml:space="preserve"> numar de ordine in RegistrulComertului </w:t>
      </w:r>
      <w:r w:rsidR="00E60D6A">
        <w:t>……………………………</w:t>
      </w:r>
      <w:r w:rsidRPr="0036005C">
        <w:t>, cod de identificare fiscal</w:t>
      </w:r>
      <w:r w:rsidR="00CB7461">
        <w:t>a</w:t>
      </w:r>
      <w:r w:rsidRPr="0036005C">
        <w:t xml:space="preserve"> </w:t>
      </w:r>
      <w:r w:rsidR="00E60D6A">
        <w:t>……………..</w:t>
      </w:r>
      <w:r w:rsidRPr="0036005C">
        <w:t>, activitatea principal</w:t>
      </w:r>
      <w:r>
        <w:t>a</w:t>
      </w:r>
      <w:r w:rsidRPr="0036005C">
        <w:t xml:space="preserve">: </w:t>
      </w:r>
      <w:r w:rsidR="00E60D6A">
        <w:t>…………..</w:t>
      </w:r>
      <w:r>
        <w:t xml:space="preserve"> </w:t>
      </w:r>
      <w:r w:rsidRPr="0036005C">
        <w:t>-</w:t>
      </w:r>
      <w:r>
        <w:t xml:space="preserve"> </w:t>
      </w:r>
      <w:r w:rsidRPr="0036005C">
        <w:t xml:space="preserve"> </w:t>
      </w:r>
      <w:r w:rsidR="00E60D6A">
        <w:t>……………………………………………………….</w:t>
      </w:r>
      <w:r w:rsidRPr="0036005C">
        <w:t>,  reprezentata</w:t>
      </w:r>
      <w:r>
        <w:t xml:space="preserve"> </w:t>
      </w:r>
      <w:r w:rsidRPr="0036005C">
        <w:t xml:space="preserve">prin </w:t>
      </w:r>
      <w:r w:rsidR="00E60D6A">
        <w:t>………………………………………</w:t>
      </w:r>
      <w:r w:rsidRPr="0036005C">
        <w:t xml:space="preserve">, in calitate de </w:t>
      </w:r>
      <w:r w:rsidR="00E60D6A">
        <w:t>administrator</w:t>
      </w:r>
      <w:r w:rsidRPr="0036005C">
        <w:t>, in conformitate cu:</w:t>
      </w:r>
    </w:p>
    <w:p w14:paraId="7496A66F" w14:textId="77777777" w:rsidR="00B37550" w:rsidRPr="0036005C" w:rsidRDefault="00B37550" w:rsidP="00724032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36005C">
        <w:rPr>
          <w:rFonts w:ascii="Times New Roman" w:hAnsi="Times New Roman"/>
          <w:sz w:val="24"/>
          <w:szCs w:val="24"/>
        </w:rPr>
        <w:t>Ordinul  nr.2.634 din 5 noiembrie 2015 al ministrului finantelor publice privind documentele financiar</w:t>
      </w:r>
      <w:r>
        <w:rPr>
          <w:rFonts w:ascii="Times New Roman" w:hAnsi="Times New Roman"/>
          <w:sz w:val="24"/>
          <w:szCs w:val="24"/>
        </w:rPr>
        <w:t xml:space="preserve"> </w:t>
      </w:r>
      <w:r w:rsidRPr="0036005C">
        <w:rPr>
          <w:rFonts w:ascii="Times New Roman" w:hAnsi="Times New Roman"/>
          <w:sz w:val="24"/>
          <w:szCs w:val="24"/>
        </w:rPr>
        <w:t>-</w:t>
      </w:r>
      <w:r w:rsidR="00966342">
        <w:rPr>
          <w:rFonts w:ascii="Times New Roman" w:hAnsi="Times New Roman"/>
          <w:sz w:val="24"/>
          <w:szCs w:val="24"/>
        </w:rPr>
        <w:t xml:space="preserve"> </w:t>
      </w:r>
      <w:r w:rsidRPr="0036005C">
        <w:rPr>
          <w:rFonts w:ascii="Times New Roman" w:hAnsi="Times New Roman"/>
          <w:sz w:val="24"/>
          <w:szCs w:val="24"/>
        </w:rPr>
        <w:t>contabile, publicat in M.Of. nr.910/2015</w:t>
      </w:r>
    </w:p>
    <w:p w14:paraId="527BDBEC" w14:textId="77777777" w:rsidR="00B37550" w:rsidRDefault="00B37550" w:rsidP="00724032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36005C">
        <w:rPr>
          <w:rFonts w:ascii="Times New Roman" w:hAnsi="Times New Roman"/>
          <w:sz w:val="24"/>
          <w:szCs w:val="24"/>
        </w:rPr>
        <w:t xml:space="preserve">  Art. 319  din Legea 227/2015 privind Codul Fiscal, cu modificarile si completarile ulterioare, denumita in continuare Codul Fiscal</w:t>
      </w:r>
      <w:r>
        <w:rPr>
          <w:rFonts w:ascii="Times New Roman" w:hAnsi="Times New Roman"/>
          <w:sz w:val="24"/>
          <w:szCs w:val="24"/>
        </w:rPr>
        <w:t>,</w:t>
      </w:r>
    </w:p>
    <w:p w14:paraId="74B0C047" w14:textId="77777777" w:rsidR="00E60D6A" w:rsidRPr="00724032" w:rsidRDefault="00E60D6A" w:rsidP="00724032">
      <w:pPr>
        <w:pStyle w:val="rvps1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724032">
        <w:rPr>
          <w:rStyle w:val="rvts1"/>
          <w:bCs/>
          <w:color w:val="000000"/>
          <w:bdr w:val="none" w:sz="0" w:space="0" w:color="auto" w:frame="1"/>
        </w:rPr>
        <w:t>O</w:t>
      </w:r>
      <w:r w:rsidR="00724032">
        <w:rPr>
          <w:rStyle w:val="rvts1"/>
          <w:bCs/>
          <w:color w:val="000000"/>
          <w:bdr w:val="none" w:sz="0" w:space="0" w:color="auto" w:frame="1"/>
        </w:rPr>
        <w:t>rdinul</w:t>
      </w:r>
      <w:r w:rsidRPr="00724032">
        <w:rPr>
          <w:rStyle w:val="rvts1"/>
          <w:bCs/>
          <w:color w:val="000000"/>
          <w:bdr w:val="none" w:sz="0" w:space="0" w:color="auto" w:frame="1"/>
        </w:rPr>
        <w:t xml:space="preserve"> </w:t>
      </w:r>
      <w:r w:rsidR="00724032">
        <w:rPr>
          <w:rStyle w:val="rvts1"/>
          <w:bCs/>
          <w:color w:val="000000"/>
          <w:bdr w:val="none" w:sz="0" w:space="0" w:color="auto" w:frame="1"/>
        </w:rPr>
        <w:t>n</w:t>
      </w:r>
      <w:r w:rsidRPr="00724032">
        <w:rPr>
          <w:rStyle w:val="rvts1"/>
          <w:bCs/>
          <w:color w:val="000000"/>
          <w:bdr w:val="none" w:sz="0" w:space="0" w:color="auto" w:frame="1"/>
        </w:rPr>
        <w:t xml:space="preserve">r. 1.802 din 29 decembrie 2014 </w:t>
      </w:r>
      <w:r w:rsidRPr="00724032">
        <w:rPr>
          <w:rStyle w:val="rvts2"/>
          <w:bCs/>
          <w:color w:val="000000"/>
          <w:bdr w:val="none" w:sz="0" w:space="0" w:color="auto" w:frame="1"/>
        </w:rPr>
        <w:t>pentru aprobarea Reglementărilor contabile privind situa</w:t>
      </w:r>
      <w:r w:rsidR="008231C7">
        <w:rPr>
          <w:rStyle w:val="rvts2"/>
          <w:bCs/>
          <w:color w:val="000000"/>
          <w:bdr w:val="none" w:sz="0" w:space="0" w:color="auto" w:frame="1"/>
        </w:rPr>
        <w:t>t</w:t>
      </w:r>
      <w:r w:rsidRPr="00724032">
        <w:rPr>
          <w:rStyle w:val="rvts2"/>
          <w:bCs/>
          <w:color w:val="000000"/>
          <w:bdr w:val="none" w:sz="0" w:space="0" w:color="auto" w:frame="1"/>
        </w:rPr>
        <w:t>iile financiare anuale individuale şi situa</w:t>
      </w:r>
      <w:r w:rsidR="008231C7">
        <w:rPr>
          <w:rStyle w:val="rvts2"/>
          <w:bCs/>
          <w:color w:val="000000"/>
          <w:bdr w:val="none" w:sz="0" w:space="0" w:color="auto" w:frame="1"/>
        </w:rPr>
        <w:t>t</w:t>
      </w:r>
      <w:r w:rsidRPr="00724032">
        <w:rPr>
          <w:rStyle w:val="rvts2"/>
          <w:bCs/>
          <w:color w:val="000000"/>
          <w:bdr w:val="none" w:sz="0" w:space="0" w:color="auto" w:frame="1"/>
        </w:rPr>
        <w:t>iile financiare anuale consolidate</w:t>
      </w:r>
    </w:p>
    <w:p w14:paraId="3BCD51F0" w14:textId="77777777" w:rsidR="00E60D6A" w:rsidRPr="00724032" w:rsidRDefault="00E60D6A" w:rsidP="00724032">
      <w:pPr>
        <w:ind w:left="360"/>
      </w:pPr>
    </w:p>
    <w:p w14:paraId="4ECD3EA0" w14:textId="77777777" w:rsidR="00D05ED2" w:rsidRPr="00966342" w:rsidRDefault="00B37550" w:rsidP="00966342">
      <w:pPr>
        <w:jc w:val="both"/>
        <w:rPr>
          <w:lang w:val="ro-RO"/>
        </w:rPr>
      </w:pPr>
      <w:r w:rsidRPr="0036005C">
        <w:t>avand in vedere ca societatea</w:t>
      </w:r>
      <w:r>
        <w:t xml:space="preserve"> </w:t>
      </w:r>
      <w:r w:rsidRPr="0036005C">
        <w:t>va</w:t>
      </w:r>
      <w:r>
        <w:t xml:space="preserve"> </w:t>
      </w:r>
      <w:r w:rsidRPr="0036005C">
        <w:t>emite in anul 201</w:t>
      </w:r>
      <w:r w:rsidR="008231C7">
        <w:t>9</w:t>
      </w:r>
      <w:r>
        <w:t xml:space="preserve"> </w:t>
      </w:r>
      <w:r w:rsidRPr="0036005C">
        <w:t>facturi</w:t>
      </w:r>
      <w:r>
        <w:t xml:space="preserve"> </w:t>
      </w:r>
      <w:r w:rsidRPr="000D2DE3">
        <w:t>fiscale,</w:t>
      </w:r>
      <w:r>
        <w:t xml:space="preserve"> avize de insotire</w:t>
      </w:r>
      <w:r w:rsidRPr="0036005C">
        <w:rPr>
          <w:color w:val="FF0000"/>
        </w:rPr>
        <w:t xml:space="preserve"> </w:t>
      </w:r>
      <w:r w:rsidRPr="000D2DE3">
        <w:t>a marfii</w:t>
      </w:r>
      <w:r w:rsidR="00D05ED2">
        <w:t>, c</w:t>
      </w:r>
      <w:r w:rsidR="00D05ED2" w:rsidRPr="00236BB8">
        <w:t>hitante</w:t>
      </w:r>
      <w:r w:rsidR="00D05ED2">
        <w:t>, d</w:t>
      </w:r>
      <w:r w:rsidR="00D05ED2" w:rsidRPr="00236BB8">
        <w:t>ispoziti</w:t>
      </w:r>
      <w:r w:rsidR="00D05ED2">
        <w:t>i</w:t>
      </w:r>
      <w:r w:rsidR="00D05ED2" w:rsidRPr="00236BB8">
        <w:t xml:space="preserve"> de plata/incasare catre casierie</w:t>
      </w:r>
      <w:r w:rsidR="00D05ED2">
        <w:t>, o</w:t>
      </w:r>
      <w:r w:rsidR="00D05ED2" w:rsidRPr="00236BB8">
        <w:t>rdin</w:t>
      </w:r>
      <w:r w:rsidR="00D05ED2">
        <w:t>e</w:t>
      </w:r>
      <w:r w:rsidR="00D05ED2" w:rsidRPr="00236BB8">
        <w:t xml:space="preserve"> de deplasare (delegatie)</w:t>
      </w:r>
      <w:r w:rsidR="00D05ED2">
        <w:t>, d</w:t>
      </w:r>
      <w:r w:rsidR="00D05ED2" w:rsidRPr="00236BB8">
        <w:t>econt</w:t>
      </w:r>
      <w:r w:rsidR="00D05ED2">
        <w:t>uri</w:t>
      </w:r>
      <w:r w:rsidR="00D05ED2" w:rsidRPr="00236BB8">
        <w:t xml:space="preserve"> de cheltuieli</w:t>
      </w:r>
      <w:r w:rsidR="00D05ED2">
        <w:t xml:space="preserve">, </w:t>
      </w:r>
      <w:r w:rsidR="0029175E">
        <w:t xml:space="preserve">ordine de compensare, </w:t>
      </w:r>
      <w:r w:rsidR="00D05ED2">
        <w:t>n</w:t>
      </w:r>
      <w:r w:rsidR="00D05ED2" w:rsidRPr="00236BB8">
        <w:t>ote de receptie si constatare de diferente</w:t>
      </w:r>
      <w:r w:rsidR="00D05ED2">
        <w:t>, b</w:t>
      </w:r>
      <w:r w:rsidR="00D05ED2" w:rsidRPr="00236BB8">
        <w:t>onuri de predare, transfer, restituire</w:t>
      </w:r>
      <w:r w:rsidR="00D05ED2">
        <w:t>, b</w:t>
      </w:r>
      <w:r w:rsidR="00D05ED2" w:rsidRPr="00236BB8">
        <w:t>onuri de consum</w:t>
      </w:r>
      <w:r w:rsidR="00966342">
        <w:t xml:space="preserve">, </w:t>
      </w:r>
      <w:r w:rsidR="00966342" w:rsidRPr="00966342">
        <w:t>procese verbale de receptie mijloace fixe, procese verbale de scoatere din functiune</w:t>
      </w:r>
    </w:p>
    <w:p w14:paraId="32E8632E" w14:textId="77777777" w:rsidR="00B37550" w:rsidRPr="0036005C" w:rsidRDefault="00B37550" w:rsidP="00966342">
      <w:pPr>
        <w:jc w:val="both"/>
      </w:pPr>
      <w:r w:rsidRPr="0036005C">
        <w:t>emite</w:t>
      </w:r>
      <w:r>
        <w:t xml:space="preserve"> </w:t>
      </w:r>
      <w:r w:rsidRPr="0036005C">
        <w:t>prezenta :</w:t>
      </w:r>
      <w:r w:rsidRPr="0036005C">
        <w:tab/>
      </w:r>
      <w:r w:rsidRPr="0036005C">
        <w:tab/>
      </w:r>
      <w:r w:rsidRPr="0036005C">
        <w:tab/>
      </w:r>
      <w:r w:rsidRPr="0036005C">
        <w:tab/>
      </w:r>
      <w:r w:rsidRPr="0036005C">
        <w:tab/>
      </w:r>
    </w:p>
    <w:p w14:paraId="1831BA7F" w14:textId="77777777" w:rsidR="00B37550" w:rsidRDefault="00B37550" w:rsidP="00B37550">
      <w:pPr>
        <w:jc w:val="center"/>
        <w:rPr>
          <w:b/>
        </w:rPr>
      </w:pPr>
      <w:r w:rsidRPr="0036005C">
        <w:rPr>
          <w:b/>
        </w:rPr>
        <w:t>DECIZIE:</w:t>
      </w:r>
    </w:p>
    <w:p w14:paraId="46CC6B5C" w14:textId="77777777" w:rsidR="00B37550" w:rsidRDefault="00B37550" w:rsidP="00B37550">
      <w:pPr>
        <w:rPr>
          <w:b/>
        </w:rPr>
      </w:pPr>
    </w:p>
    <w:p w14:paraId="2B3F7E5E" w14:textId="0F68346C" w:rsidR="00B37550" w:rsidRPr="00A24281" w:rsidRDefault="00B37550" w:rsidP="00B37550">
      <w:pPr>
        <w:pStyle w:val="BodyTextIndent2"/>
        <w:spacing w:line="276" w:lineRule="auto"/>
        <w:rPr>
          <w:sz w:val="24"/>
          <w:szCs w:val="24"/>
          <w:lang w:val="ro-RO"/>
        </w:rPr>
      </w:pPr>
      <w:r w:rsidRPr="00A24281">
        <w:rPr>
          <w:b/>
          <w:sz w:val="24"/>
          <w:szCs w:val="24"/>
          <w:lang w:val="ro-RO"/>
        </w:rPr>
        <w:t xml:space="preserve">ART. 1. </w:t>
      </w:r>
      <w:r>
        <w:rPr>
          <w:sz w:val="24"/>
          <w:szCs w:val="24"/>
          <w:lang w:val="ro-RO"/>
        </w:rPr>
        <w:t>Persoane</w:t>
      </w:r>
      <w:r w:rsidRPr="00A24281">
        <w:rPr>
          <w:sz w:val="24"/>
          <w:szCs w:val="24"/>
          <w:lang w:val="ro-RO"/>
        </w:rPr>
        <w:t xml:space="preserve"> care vor avea in exercitiul financiar </w:t>
      </w:r>
      <w:r w:rsidR="008231C7">
        <w:rPr>
          <w:sz w:val="24"/>
          <w:szCs w:val="24"/>
          <w:lang w:val="ro-RO"/>
        </w:rPr>
        <w:t>20</w:t>
      </w:r>
      <w:r w:rsidR="003B3DB0">
        <w:rPr>
          <w:sz w:val="24"/>
          <w:szCs w:val="24"/>
          <w:lang w:val="ro-RO"/>
        </w:rPr>
        <w:t>20</w:t>
      </w:r>
      <w:r w:rsidRPr="00A24281">
        <w:rPr>
          <w:sz w:val="24"/>
          <w:szCs w:val="24"/>
          <w:lang w:val="ro-RO"/>
        </w:rPr>
        <w:t xml:space="preserve"> atributii privind alocarea si gestionarea</w:t>
      </w:r>
      <w:r w:rsidRPr="00A24281">
        <w:rPr>
          <w:b/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documentelor emise</w:t>
      </w:r>
    </w:p>
    <w:p w14:paraId="3DDF9CBD" w14:textId="77777777" w:rsidR="00B37550" w:rsidRPr="00A24281" w:rsidRDefault="00B37550" w:rsidP="00B37550">
      <w:pPr>
        <w:pStyle w:val="BodyTextIndent2"/>
        <w:spacing w:line="276" w:lineRule="auto"/>
        <w:rPr>
          <w:b/>
          <w:sz w:val="24"/>
          <w:szCs w:val="24"/>
          <w:lang w:val="ro-RO"/>
        </w:rPr>
      </w:pPr>
    </w:p>
    <w:p w14:paraId="468CC82A" w14:textId="380E230E" w:rsidR="00B37550" w:rsidRDefault="00B37550" w:rsidP="00966342">
      <w:pPr>
        <w:pStyle w:val="BodyTextIndent2"/>
        <w:numPr>
          <w:ilvl w:val="1"/>
          <w:numId w:val="2"/>
        </w:numPr>
        <w:spacing w:line="276" w:lineRule="auto"/>
        <w:ind w:left="1170"/>
        <w:rPr>
          <w:sz w:val="24"/>
          <w:szCs w:val="24"/>
          <w:lang w:val="ro-RO"/>
        </w:rPr>
      </w:pPr>
      <w:r w:rsidRPr="001A2E9E">
        <w:rPr>
          <w:sz w:val="24"/>
          <w:szCs w:val="24"/>
          <w:lang w:val="ro-RO"/>
        </w:rPr>
        <w:t xml:space="preserve">incepand cu data de </w:t>
      </w:r>
      <w:r>
        <w:rPr>
          <w:sz w:val="24"/>
          <w:szCs w:val="24"/>
          <w:lang w:val="ro-RO"/>
        </w:rPr>
        <w:t>01.01.</w:t>
      </w:r>
      <w:r w:rsidR="008231C7">
        <w:rPr>
          <w:sz w:val="24"/>
          <w:szCs w:val="24"/>
          <w:lang w:val="ro-RO"/>
        </w:rPr>
        <w:t>20</w:t>
      </w:r>
      <w:r w:rsidR="003B3DB0">
        <w:rPr>
          <w:sz w:val="24"/>
          <w:szCs w:val="24"/>
          <w:lang w:val="ro-RO"/>
        </w:rPr>
        <w:t>20</w:t>
      </w:r>
      <w:r w:rsidRPr="001A2E9E">
        <w:rPr>
          <w:sz w:val="24"/>
          <w:szCs w:val="24"/>
          <w:lang w:val="ro-RO"/>
        </w:rPr>
        <w:t>, dna</w:t>
      </w:r>
      <w:r>
        <w:rPr>
          <w:sz w:val="24"/>
          <w:szCs w:val="24"/>
          <w:lang w:val="ro-RO"/>
        </w:rPr>
        <w:t xml:space="preserve"> </w:t>
      </w:r>
      <w:r w:rsidR="00724032">
        <w:rPr>
          <w:sz w:val="24"/>
          <w:szCs w:val="24"/>
          <w:lang w:val="ro-RO"/>
        </w:rPr>
        <w:t>....................</w:t>
      </w:r>
      <w:r w:rsidRPr="001A2E9E">
        <w:rPr>
          <w:sz w:val="24"/>
          <w:szCs w:val="24"/>
          <w:lang w:val="ro-RO"/>
        </w:rPr>
        <w:t xml:space="preserve">, avand functia de </w:t>
      </w:r>
      <w:r w:rsidR="00724032">
        <w:rPr>
          <w:sz w:val="24"/>
          <w:szCs w:val="24"/>
          <w:lang w:val="ro-RO"/>
        </w:rPr>
        <w:t>....................</w:t>
      </w:r>
      <w:r w:rsidRPr="001A2E9E">
        <w:rPr>
          <w:sz w:val="24"/>
          <w:szCs w:val="24"/>
          <w:lang w:val="ro-RO"/>
        </w:rPr>
        <w:t xml:space="preserve">, are atributii privind alocarea si gestionarea numerelor aferente  </w:t>
      </w:r>
      <w:r w:rsidRPr="00053C4A">
        <w:rPr>
          <w:b/>
          <w:sz w:val="24"/>
          <w:szCs w:val="24"/>
          <w:lang w:val="ro-RO"/>
        </w:rPr>
        <w:t xml:space="preserve">facturilor </w:t>
      </w:r>
      <w:r w:rsidR="00724032">
        <w:rPr>
          <w:b/>
          <w:sz w:val="24"/>
          <w:szCs w:val="24"/>
          <w:lang w:val="ro-RO"/>
        </w:rPr>
        <w:t xml:space="preserve">si </w:t>
      </w:r>
      <w:r w:rsidR="00724032" w:rsidRPr="00053C4A">
        <w:rPr>
          <w:b/>
          <w:sz w:val="24"/>
          <w:szCs w:val="24"/>
          <w:lang w:val="ro-RO"/>
        </w:rPr>
        <w:t>avizelor de insotire a marfii</w:t>
      </w:r>
      <w:r w:rsidR="00724032" w:rsidRPr="001A2E9E">
        <w:rPr>
          <w:sz w:val="24"/>
          <w:szCs w:val="24"/>
          <w:lang w:val="ro-RO"/>
        </w:rPr>
        <w:t xml:space="preserve"> </w:t>
      </w:r>
      <w:r w:rsidRPr="001A2E9E">
        <w:rPr>
          <w:sz w:val="24"/>
          <w:szCs w:val="24"/>
          <w:lang w:val="ro-RO"/>
        </w:rPr>
        <w:t>emise de catre societate.</w:t>
      </w:r>
    </w:p>
    <w:p w14:paraId="21E7D45E" w14:textId="77777777" w:rsidR="00D05ED2" w:rsidRDefault="00D05ED2" w:rsidP="00966342">
      <w:pPr>
        <w:pStyle w:val="BodyTextIndent2"/>
        <w:spacing w:line="276" w:lineRule="auto"/>
        <w:ind w:left="1170" w:firstLine="0"/>
        <w:rPr>
          <w:sz w:val="24"/>
          <w:szCs w:val="24"/>
          <w:lang w:val="ro-RO"/>
        </w:rPr>
      </w:pPr>
    </w:p>
    <w:p w14:paraId="55CADD35" w14:textId="594A9808" w:rsidR="00B37550" w:rsidRDefault="00B37550" w:rsidP="00966342">
      <w:pPr>
        <w:pStyle w:val="BodyTextIndent2"/>
        <w:numPr>
          <w:ilvl w:val="1"/>
          <w:numId w:val="2"/>
        </w:numPr>
        <w:spacing w:line="276" w:lineRule="auto"/>
        <w:ind w:left="1170"/>
        <w:rPr>
          <w:sz w:val="24"/>
          <w:szCs w:val="24"/>
          <w:lang w:val="ro-RO"/>
        </w:rPr>
      </w:pPr>
      <w:r w:rsidRPr="00424B37">
        <w:rPr>
          <w:sz w:val="24"/>
          <w:szCs w:val="24"/>
          <w:lang w:val="ro-RO"/>
        </w:rPr>
        <w:t>incepand cu data de 01.01.</w:t>
      </w:r>
      <w:r w:rsidR="008231C7">
        <w:rPr>
          <w:sz w:val="24"/>
          <w:szCs w:val="24"/>
          <w:lang w:val="ro-RO"/>
        </w:rPr>
        <w:t>20</w:t>
      </w:r>
      <w:r w:rsidR="003B3DB0">
        <w:rPr>
          <w:sz w:val="24"/>
          <w:szCs w:val="24"/>
          <w:lang w:val="ro-RO"/>
        </w:rPr>
        <w:t>20</w:t>
      </w:r>
      <w:r w:rsidRPr="00424B37">
        <w:rPr>
          <w:sz w:val="24"/>
          <w:szCs w:val="24"/>
          <w:lang w:val="ro-RO"/>
        </w:rPr>
        <w:t xml:space="preserve">, dna </w:t>
      </w:r>
      <w:r w:rsidR="00724032" w:rsidRPr="00424B37">
        <w:rPr>
          <w:sz w:val="24"/>
          <w:szCs w:val="24"/>
          <w:lang w:val="ro-RO"/>
        </w:rPr>
        <w:t>.........................</w:t>
      </w:r>
      <w:r w:rsidRPr="00424B37">
        <w:rPr>
          <w:sz w:val="24"/>
          <w:szCs w:val="24"/>
          <w:lang w:val="ro-RO"/>
        </w:rPr>
        <w:t xml:space="preserve">, avand functia de </w:t>
      </w:r>
      <w:r w:rsidR="00724032" w:rsidRPr="00424B37">
        <w:rPr>
          <w:sz w:val="24"/>
          <w:szCs w:val="24"/>
          <w:lang w:val="ro-RO"/>
        </w:rPr>
        <w:t>......................................</w:t>
      </w:r>
      <w:r w:rsidRPr="00424B37">
        <w:rPr>
          <w:sz w:val="24"/>
          <w:szCs w:val="24"/>
          <w:lang w:val="ro-RO"/>
        </w:rPr>
        <w:t xml:space="preserve">, are atributii privind alocarea si gestionarea numerelor aferente  </w:t>
      </w:r>
      <w:r w:rsidR="00424B37" w:rsidRPr="00424B37">
        <w:rPr>
          <w:b/>
          <w:sz w:val="24"/>
          <w:szCs w:val="24"/>
        </w:rPr>
        <w:t>chitantelor, dispozitiilor de plata/incasare catre casierie,</w:t>
      </w:r>
      <w:r w:rsidR="00A83AE2">
        <w:rPr>
          <w:b/>
          <w:sz w:val="24"/>
          <w:szCs w:val="24"/>
        </w:rPr>
        <w:t xml:space="preserve"> ordinelor de plata,</w:t>
      </w:r>
      <w:r w:rsidR="00424B37" w:rsidRPr="00424B37">
        <w:rPr>
          <w:b/>
          <w:sz w:val="24"/>
          <w:szCs w:val="24"/>
        </w:rPr>
        <w:t xml:space="preserve"> ordinelor de deplasare (delegatie), deconturilor de cheltuieli</w:t>
      </w:r>
      <w:r w:rsidR="0029175E">
        <w:rPr>
          <w:b/>
          <w:sz w:val="24"/>
          <w:szCs w:val="24"/>
        </w:rPr>
        <w:t>, ordinelor de compensare</w:t>
      </w:r>
      <w:r w:rsidR="00424B37" w:rsidRPr="00424B37">
        <w:rPr>
          <w:sz w:val="24"/>
          <w:szCs w:val="24"/>
          <w:lang w:val="ro-RO"/>
        </w:rPr>
        <w:t xml:space="preserve"> </w:t>
      </w:r>
      <w:r w:rsidRPr="00424B37">
        <w:rPr>
          <w:sz w:val="24"/>
          <w:szCs w:val="24"/>
          <w:lang w:val="ro-RO"/>
        </w:rPr>
        <w:t>emise de catre societate</w:t>
      </w:r>
    </w:p>
    <w:p w14:paraId="629529E5" w14:textId="77777777" w:rsidR="00424B37" w:rsidRDefault="00424B37" w:rsidP="00966342">
      <w:pPr>
        <w:pStyle w:val="BodyTextIndent2"/>
        <w:spacing w:line="276" w:lineRule="auto"/>
        <w:ind w:left="1170" w:firstLine="0"/>
        <w:rPr>
          <w:sz w:val="24"/>
          <w:szCs w:val="24"/>
          <w:lang w:val="ro-RO"/>
        </w:rPr>
      </w:pPr>
    </w:p>
    <w:p w14:paraId="0F7528C3" w14:textId="3B3BFBEC" w:rsidR="00D05ED2" w:rsidRPr="008231C7" w:rsidRDefault="00424B37" w:rsidP="00966342">
      <w:pPr>
        <w:pStyle w:val="ListParagraph"/>
        <w:numPr>
          <w:ilvl w:val="1"/>
          <w:numId w:val="2"/>
        </w:numPr>
        <w:ind w:left="1170"/>
        <w:jc w:val="both"/>
        <w:rPr>
          <w:sz w:val="24"/>
          <w:szCs w:val="24"/>
          <w:lang w:val="ro-RO"/>
        </w:rPr>
      </w:pPr>
      <w:r w:rsidRPr="008231C7">
        <w:rPr>
          <w:rFonts w:ascii="Times New Roman" w:hAnsi="Times New Roman"/>
          <w:sz w:val="24"/>
          <w:szCs w:val="24"/>
          <w:lang w:val="ro-RO"/>
        </w:rPr>
        <w:lastRenderedPageBreak/>
        <w:t>incepand cu data de 01.01.</w:t>
      </w:r>
      <w:r w:rsidR="008231C7" w:rsidRPr="008231C7">
        <w:rPr>
          <w:rFonts w:ascii="Times New Roman" w:hAnsi="Times New Roman"/>
          <w:sz w:val="24"/>
          <w:szCs w:val="24"/>
          <w:lang w:val="ro-RO"/>
        </w:rPr>
        <w:t>20</w:t>
      </w:r>
      <w:r w:rsidR="003B3DB0">
        <w:rPr>
          <w:rFonts w:ascii="Times New Roman" w:hAnsi="Times New Roman"/>
          <w:sz w:val="24"/>
          <w:szCs w:val="24"/>
          <w:lang w:val="ro-RO"/>
        </w:rPr>
        <w:t>20</w:t>
      </w:r>
      <w:r w:rsidRPr="008231C7">
        <w:rPr>
          <w:rFonts w:ascii="Times New Roman" w:hAnsi="Times New Roman"/>
          <w:sz w:val="24"/>
          <w:szCs w:val="24"/>
          <w:lang w:val="ro-RO"/>
        </w:rPr>
        <w:t xml:space="preserve">, dna ........................., avand functia de ......................................, are atributii privind alocarea si gestionarea numerelor aferente  </w:t>
      </w:r>
      <w:r w:rsidRPr="008231C7">
        <w:rPr>
          <w:rFonts w:ascii="Times New Roman" w:hAnsi="Times New Roman"/>
          <w:b/>
          <w:sz w:val="24"/>
          <w:szCs w:val="24"/>
        </w:rPr>
        <w:t>notelor de receptie si constatare de diferente, bonurilor de predare, transfer, restituire, bonurilor de consum</w:t>
      </w:r>
      <w:r w:rsidR="00966342" w:rsidRPr="008231C7">
        <w:rPr>
          <w:rFonts w:ascii="Times New Roman" w:hAnsi="Times New Roman"/>
          <w:b/>
          <w:sz w:val="24"/>
          <w:szCs w:val="24"/>
        </w:rPr>
        <w:t>, proceselor verbale de receptie mijloace fixe, proceselor verbale de scoatere din functiune</w:t>
      </w:r>
      <w:r w:rsidRPr="008231C7">
        <w:rPr>
          <w:rFonts w:ascii="Times New Roman" w:hAnsi="Times New Roman"/>
          <w:sz w:val="24"/>
          <w:szCs w:val="24"/>
        </w:rPr>
        <w:t xml:space="preserve"> </w:t>
      </w:r>
      <w:r w:rsidRPr="008231C7">
        <w:rPr>
          <w:rFonts w:ascii="Times New Roman" w:hAnsi="Times New Roman"/>
          <w:sz w:val="24"/>
          <w:szCs w:val="24"/>
          <w:lang w:val="ro-RO"/>
        </w:rPr>
        <w:t>emise de catre societate</w:t>
      </w:r>
    </w:p>
    <w:p w14:paraId="1CA969E7" w14:textId="77777777" w:rsidR="00D05ED2" w:rsidRDefault="00D05ED2" w:rsidP="00D05ED2">
      <w:pPr>
        <w:pStyle w:val="BodyTextIndent2"/>
        <w:spacing w:line="276" w:lineRule="auto"/>
        <w:rPr>
          <w:sz w:val="24"/>
          <w:szCs w:val="24"/>
          <w:lang w:val="ro-RO"/>
        </w:rPr>
      </w:pPr>
    </w:p>
    <w:p w14:paraId="2A508B13" w14:textId="06086BEC" w:rsidR="007B3D88" w:rsidRDefault="00B37550" w:rsidP="00B37550">
      <w:pPr>
        <w:pStyle w:val="BodyTextIndent2"/>
        <w:spacing w:line="276" w:lineRule="auto"/>
        <w:ind w:firstLine="0"/>
        <w:rPr>
          <w:sz w:val="24"/>
          <w:szCs w:val="24"/>
          <w:lang w:val="ro-RO"/>
        </w:rPr>
      </w:pPr>
      <w:r w:rsidRPr="00A24281">
        <w:rPr>
          <w:b/>
          <w:sz w:val="24"/>
          <w:szCs w:val="24"/>
          <w:lang w:val="ro-RO"/>
        </w:rPr>
        <w:t xml:space="preserve">ART. 2. </w:t>
      </w:r>
      <w:r w:rsidRPr="00A24281">
        <w:rPr>
          <w:sz w:val="24"/>
          <w:szCs w:val="24"/>
          <w:lang w:val="ro-RO"/>
        </w:rPr>
        <w:t>Regi</w:t>
      </w:r>
      <w:r w:rsidR="00CB7461">
        <w:rPr>
          <w:sz w:val="24"/>
          <w:szCs w:val="24"/>
          <w:lang w:val="ro-RO"/>
        </w:rPr>
        <w:t xml:space="preserve">mul de inseriere si numerotare pentru anul </w:t>
      </w:r>
      <w:r w:rsidR="008231C7">
        <w:rPr>
          <w:sz w:val="24"/>
          <w:szCs w:val="24"/>
          <w:lang w:val="ro-RO"/>
        </w:rPr>
        <w:t>20</w:t>
      </w:r>
      <w:r w:rsidR="003B3DB0">
        <w:rPr>
          <w:sz w:val="24"/>
          <w:szCs w:val="24"/>
          <w:lang w:val="ro-RO"/>
        </w:rPr>
        <w:t>20</w:t>
      </w:r>
      <w:r w:rsidR="00CB7461">
        <w:rPr>
          <w:sz w:val="24"/>
          <w:szCs w:val="24"/>
          <w:lang w:val="ro-RO"/>
        </w:rPr>
        <w:t xml:space="preserve"> </w:t>
      </w:r>
    </w:p>
    <w:p w14:paraId="6EF42EAB" w14:textId="77777777" w:rsidR="00966342" w:rsidRDefault="00966342" w:rsidP="00B37550">
      <w:pPr>
        <w:pStyle w:val="BodyTextIndent2"/>
        <w:spacing w:line="276" w:lineRule="auto"/>
        <w:ind w:firstLine="0"/>
        <w:rPr>
          <w:sz w:val="24"/>
          <w:szCs w:val="24"/>
          <w:lang w:val="ro-RO"/>
        </w:rPr>
      </w:pPr>
    </w:p>
    <w:tbl>
      <w:tblPr>
        <w:tblW w:w="10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8"/>
        <w:gridCol w:w="3240"/>
        <w:gridCol w:w="1260"/>
        <w:gridCol w:w="1566"/>
        <w:gridCol w:w="1440"/>
        <w:gridCol w:w="1440"/>
      </w:tblGrid>
      <w:tr w:rsidR="007B3D88" w:rsidRPr="00A94B95" w14:paraId="7A1A54D5" w14:textId="77777777" w:rsidTr="007B3D88">
        <w:trPr>
          <w:cantSplit/>
          <w:trHeight w:val="165"/>
        </w:trPr>
        <w:tc>
          <w:tcPr>
            <w:tcW w:w="1188" w:type="dxa"/>
            <w:vMerge w:val="restart"/>
            <w:shd w:val="clear" w:color="auto" w:fill="D9D9D9"/>
            <w:vAlign w:val="center"/>
          </w:tcPr>
          <w:p w14:paraId="28AF3D00" w14:textId="77777777" w:rsidR="007B3D88" w:rsidRPr="00A94B95" w:rsidRDefault="007B3D88" w:rsidP="007B3D8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Nr.crt</w:t>
            </w:r>
          </w:p>
        </w:tc>
        <w:tc>
          <w:tcPr>
            <w:tcW w:w="3240" w:type="dxa"/>
            <w:vMerge w:val="restart"/>
            <w:shd w:val="clear" w:color="auto" w:fill="D9D9D9"/>
            <w:vAlign w:val="center"/>
          </w:tcPr>
          <w:p w14:paraId="65C3EB9C" w14:textId="77777777" w:rsidR="007B3D88" w:rsidRPr="00A94B95" w:rsidRDefault="007B3D88" w:rsidP="007B3D8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Tip document:</w:t>
            </w:r>
          </w:p>
        </w:tc>
        <w:tc>
          <w:tcPr>
            <w:tcW w:w="1260" w:type="dxa"/>
            <w:vMerge w:val="restart"/>
            <w:shd w:val="clear" w:color="auto" w:fill="D9D9D9"/>
            <w:vAlign w:val="center"/>
          </w:tcPr>
          <w:p w14:paraId="2832ABDF" w14:textId="77777777" w:rsidR="007B3D88" w:rsidRPr="00A94B95" w:rsidRDefault="007B3D88" w:rsidP="007B3D8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Seria:</w:t>
            </w:r>
          </w:p>
        </w:tc>
        <w:tc>
          <w:tcPr>
            <w:tcW w:w="3006" w:type="dxa"/>
            <w:gridSpan w:val="2"/>
            <w:shd w:val="clear" w:color="auto" w:fill="D9D9D9"/>
            <w:vAlign w:val="center"/>
          </w:tcPr>
          <w:p w14:paraId="3AF84894" w14:textId="45CCDBD8" w:rsidR="007B3D88" w:rsidRPr="00A94B95" w:rsidRDefault="007B3D88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B3D8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Plaja de </w:t>
            </w:r>
            <w:r w:rsidR="00A83AE2">
              <w:rPr>
                <w:rFonts w:ascii="Tahoma" w:hAnsi="Tahoma" w:cs="Tahoma"/>
                <w:b/>
                <w:bCs/>
                <w:sz w:val="18"/>
                <w:szCs w:val="18"/>
              </w:rPr>
              <w:t>numere</w:t>
            </w:r>
            <w:r w:rsidRPr="007B3D8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alocate </w:t>
            </w:r>
            <w:r w:rsidR="008231C7">
              <w:rPr>
                <w:rFonts w:ascii="Tahoma" w:hAnsi="Tahoma" w:cs="Tahoma"/>
                <w:b/>
                <w:bCs/>
                <w:sz w:val="18"/>
                <w:szCs w:val="18"/>
              </w:rPr>
              <w:t>20</w:t>
            </w:r>
            <w:r w:rsidR="003B3DB0">
              <w:rPr>
                <w:rFonts w:ascii="Tahoma" w:hAnsi="Tahoma" w:cs="Tahoma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440" w:type="dxa"/>
            <w:vMerge w:val="restart"/>
            <w:shd w:val="clear" w:color="auto" w:fill="D9D9D9"/>
            <w:vAlign w:val="center"/>
          </w:tcPr>
          <w:p w14:paraId="620522F1" w14:textId="77777777" w:rsidR="007B3D88" w:rsidRPr="00A94B95" w:rsidRDefault="007B3D88" w:rsidP="007B3D8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Observatii:</w:t>
            </w:r>
          </w:p>
        </w:tc>
      </w:tr>
      <w:tr w:rsidR="007B3D88" w:rsidRPr="00A94B95" w14:paraId="3007C926" w14:textId="77777777" w:rsidTr="007B3D88">
        <w:trPr>
          <w:cantSplit/>
          <w:trHeight w:val="165"/>
        </w:trPr>
        <w:tc>
          <w:tcPr>
            <w:tcW w:w="1188" w:type="dxa"/>
            <w:vMerge/>
            <w:shd w:val="clear" w:color="auto" w:fill="D9D9D9"/>
            <w:vAlign w:val="center"/>
          </w:tcPr>
          <w:p w14:paraId="5F35750D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240" w:type="dxa"/>
            <w:vMerge/>
            <w:shd w:val="clear" w:color="auto" w:fill="D9D9D9"/>
            <w:vAlign w:val="center"/>
          </w:tcPr>
          <w:p w14:paraId="20D84F5D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vMerge/>
            <w:shd w:val="clear" w:color="auto" w:fill="D9D9D9"/>
            <w:vAlign w:val="center"/>
          </w:tcPr>
          <w:p w14:paraId="25695BE2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shd w:val="clear" w:color="auto" w:fill="D9D9D9"/>
            <w:vAlign w:val="center"/>
          </w:tcPr>
          <w:p w14:paraId="55F6B050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De la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numarul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73D6C447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La numarul</w:t>
            </w:r>
          </w:p>
        </w:tc>
        <w:tc>
          <w:tcPr>
            <w:tcW w:w="1440" w:type="dxa"/>
            <w:vMerge/>
            <w:shd w:val="clear" w:color="auto" w:fill="D9D9D9"/>
            <w:vAlign w:val="center"/>
          </w:tcPr>
          <w:p w14:paraId="1134C21F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7B3D88" w:rsidRPr="00A94B95" w14:paraId="504653C0" w14:textId="77777777" w:rsidTr="007B3D88">
        <w:tc>
          <w:tcPr>
            <w:tcW w:w="1188" w:type="dxa"/>
            <w:vAlign w:val="center"/>
          </w:tcPr>
          <w:p w14:paraId="35BC7EE3" w14:textId="77777777" w:rsidR="007B3D88" w:rsidRPr="00A94B95" w:rsidRDefault="007B3D88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240" w:type="dxa"/>
            <w:vAlign w:val="center"/>
          </w:tcPr>
          <w:p w14:paraId="1B5C9A44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B3D88">
              <w:rPr>
                <w:lang w:val="ro-RO"/>
              </w:rPr>
              <w:t>facturi fiscale</w:t>
            </w:r>
            <w:r w:rsidRPr="00A24281">
              <w:rPr>
                <w:lang w:val="ro-RO"/>
              </w:rPr>
              <w:t xml:space="preserve"> emise de catre societate pentru livrari de bunuri si prestari de servicii </w:t>
            </w:r>
            <w:r>
              <w:rPr>
                <w:lang w:val="ro-RO"/>
              </w:rPr>
              <w:t>catre clienti interni</w:t>
            </w:r>
          </w:p>
        </w:tc>
        <w:tc>
          <w:tcPr>
            <w:tcW w:w="1260" w:type="dxa"/>
            <w:vAlign w:val="center"/>
          </w:tcPr>
          <w:p w14:paraId="4A96E756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1A35B6C5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19B165F5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5A118EF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7B3D88" w:rsidRPr="00A94B95" w14:paraId="5DFC2F86" w14:textId="77777777" w:rsidTr="007B3D88">
        <w:tc>
          <w:tcPr>
            <w:tcW w:w="1188" w:type="dxa"/>
            <w:vAlign w:val="center"/>
          </w:tcPr>
          <w:p w14:paraId="3507DF2B" w14:textId="77777777" w:rsidR="007B3D88" w:rsidRPr="00A94B95" w:rsidRDefault="007B3D88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ro-RO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  <w:r w:rsidRPr="00A94B95">
              <w:rPr>
                <w:rFonts w:ascii="Tahoma" w:hAnsi="Tahoma" w:cs="Tahoma"/>
                <w:b/>
                <w:bCs/>
                <w:sz w:val="18"/>
                <w:szCs w:val="18"/>
                <w:lang w:val="ro-RO"/>
              </w:rPr>
              <w:t>.</w:t>
            </w:r>
          </w:p>
        </w:tc>
        <w:tc>
          <w:tcPr>
            <w:tcW w:w="3240" w:type="dxa"/>
            <w:vAlign w:val="center"/>
          </w:tcPr>
          <w:p w14:paraId="0A09361D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B3D88">
              <w:rPr>
                <w:lang w:val="ro-RO"/>
              </w:rPr>
              <w:t>facturi fiscale</w:t>
            </w:r>
            <w:r w:rsidRPr="00563CE5">
              <w:rPr>
                <w:b/>
                <w:lang w:val="ro-RO"/>
              </w:rPr>
              <w:t xml:space="preserve"> </w:t>
            </w:r>
            <w:r w:rsidRPr="00A24281">
              <w:rPr>
                <w:lang w:val="ro-RO"/>
              </w:rPr>
              <w:t xml:space="preserve"> emise de catre societate pentru livrari </w:t>
            </w:r>
            <w:r>
              <w:rPr>
                <w:lang w:val="ro-RO"/>
              </w:rPr>
              <w:t xml:space="preserve">intracomunitare </w:t>
            </w:r>
            <w:r w:rsidRPr="00A24281">
              <w:rPr>
                <w:lang w:val="ro-RO"/>
              </w:rPr>
              <w:t xml:space="preserve">de bunuri si prestari de servicii </w:t>
            </w:r>
            <w:r>
              <w:rPr>
                <w:lang w:val="ro-RO"/>
              </w:rPr>
              <w:t>catre clienti din alt stat membru</w:t>
            </w:r>
          </w:p>
        </w:tc>
        <w:tc>
          <w:tcPr>
            <w:tcW w:w="1260" w:type="dxa"/>
            <w:vAlign w:val="center"/>
          </w:tcPr>
          <w:p w14:paraId="1E6DA093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6EB5D70E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1082201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00D6C2F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7B3D88" w:rsidRPr="00A94B95" w14:paraId="79B7CE9A" w14:textId="77777777" w:rsidTr="007B3D88">
        <w:tc>
          <w:tcPr>
            <w:tcW w:w="1188" w:type="dxa"/>
            <w:vAlign w:val="center"/>
          </w:tcPr>
          <w:p w14:paraId="2EB80976" w14:textId="77777777" w:rsidR="007B3D88" w:rsidRPr="00A94B95" w:rsidRDefault="007B3D88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240" w:type="dxa"/>
            <w:vAlign w:val="center"/>
          </w:tcPr>
          <w:p w14:paraId="654FCF47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B3D88">
              <w:rPr>
                <w:lang w:val="ro-RO"/>
              </w:rPr>
              <w:t>facturi fiscale</w:t>
            </w:r>
            <w:r w:rsidRPr="00563CE5">
              <w:rPr>
                <w:b/>
                <w:lang w:val="ro-RO"/>
              </w:rPr>
              <w:t xml:space="preserve"> </w:t>
            </w:r>
            <w:r w:rsidRPr="00A24281">
              <w:rPr>
                <w:lang w:val="ro-RO"/>
              </w:rPr>
              <w:t xml:space="preserve"> emise de catre societate pentru livrari de bunuri </w:t>
            </w:r>
            <w:r>
              <w:rPr>
                <w:lang w:val="ro-RO"/>
              </w:rPr>
              <w:t>in afara Uniunii Europene</w:t>
            </w:r>
          </w:p>
        </w:tc>
        <w:tc>
          <w:tcPr>
            <w:tcW w:w="1260" w:type="dxa"/>
            <w:vAlign w:val="center"/>
          </w:tcPr>
          <w:p w14:paraId="41CFC7B6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5B2D60B1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6E33C64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690BD38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7B3D88" w:rsidRPr="00A94B95" w14:paraId="19949C60" w14:textId="77777777" w:rsidTr="007B3D88">
        <w:tc>
          <w:tcPr>
            <w:tcW w:w="1188" w:type="dxa"/>
            <w:vAlign w:val="center"/>
          </w:tcPr>
          <w:p w14:paraId="1B7DF22B" w14:textId="77777777" w:rsidR="007B3D88" w:rsidRPr="00A94B95" w:rsidRDefault="007B3D88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3240" w:type="dxa"/>
            <w:vAlign w:val="center"/>
          </w:tcPr>
          <w:p w14:paraId="49C017CA" w14:textId="77777777" w:rsidR="007B3D88" w:rsidRPr="007B3D88" w:rsidRDefault="007B3D88" w:rsidP="007B3D88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7B3D88">
              <w:rPr>
                <w:lang w:val="ro-RO"/>
              </w:rPr>
              <w:t>avize de insotire a marfii</w:t>
            </w:r>
          </w:p>
        </w:tc>
        <w:tc>
          <w:tcPr>
            <w:tcW w:w="1260" w:type="dxa"/>
            <w:vAlign w:val="center"/>
          </w:tcPr>
          <w:p w14:paraId="695D74C0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4154D7D2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EE8669B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4B547E9" w14:textId="77777777" w:rsidR="007B3D88" w:rsidRPr="00A94B95" w:rsidRDefault="007B3D88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6E6C72" w:rsidRPr="00A94B95" w14:paraId="5A903CB8" w14:textId="77777777" w:rsidTr="007B3D88">
        <w:tc>
          <w:tcPr>
            <w:tcW w:w="1188" w:type="dxa"/>
            <w:vAlign w:val="center"/>
          </w:tcPr>
          <w:p w14:paraId="753FC379" w14:textId="77777777" w:rsidR="006E6C72" w:rsidRPr="00A94B95" w:rsidRDefault="006E6C72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5. </w:t>
            </w:r>
          </w:p>
        </w:tc>
        <w:tc>
          <w:tcPr>
            <w:tcW w:w="3240" w:type="dxa"/>
            <w:vAlign w:val="center"/>
          </w:tcPr>
          <w:p w14:paraId="2A3AE66E" w14:textId="77777777" w:rsidR="006E6C72" w:rsidRPr="007B3D88" w:rsidRDefault="006E6C72" w:rsidP="007B3D88">
            <w:pPr>
              <w:rPr>
                <w:lang w:val="ro-RO"/>
              </w:rPr>
            </w:pPr>
            <w:r>
              <w:rPr>
                <w:lang w:val="ro-RO"/>
              </w:rPr>
              <w:t>autofacturi</w:t>
            </w:r>
          </w:p>
        </w:tc>
        <w:tc>
          <w:tcPr>
            <w:tcW w:w="1260" w:type="dxa"/>
            <w:vAlign w:val="center"/>
          </w:tcPr>
          <w:p w14:paraId="30A6CBF9" w14:textId="77777777" w:rsidR="006E6C72" w:rsidRPr="00A94B95" w:rsidRDefault="006E6C72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09EBEA46" w14:textId="77777777" w:rsidR="006E6C72" w:rsidRPr="00A94B95" w:rsidRDefault="006E6C72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A87389A" w14:textId="77777777" w:rsidR="006E6C72" w:rsidRPr="00A94B95" w:rsidRDefault="006E6C72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093361F" w14:textId="77777777" w:rsidR="006E6C72" w:rsidRPr="00A94B95" w:rsidRDefault="006E6C72" w:rsidP="007B3D8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6A76499D" w14:textId="77777777" w:rsidR="007B3D88" w:rsidRDefault="007B3D88" w:rsidP="00B37550">
      <w:pPr>
        <w:pStyle w:val="BodyTextIndent2"/>
        <w:spacing w:line="276" w:lineRule="auto"/>
        <w:ind w:firstLine="0"/>
        <w:rPr>
          <w:sz w:val="24"/>
          <w:szCs w:val="24"/>
          <w:lang w:val="ro-RO"/>
        </w:rPr>
      </w:pPr>
    </w:p>
    <w:p w14:paraId="56F30604" w14:textId="77777777" w:rsidR="007B3D88" w:rsidRDefault="007B3D88" w:rsidP="00B37550">
      <w:pPr>
        <w:pStyle w:val="BodyTextIndent2"/>
        <w:spacing w:line="276" w:lineRule="auto"/>
        <w:ind w:firstLine="0"/>
        <w:rPr>
          <w:sz w:val="24"/>
          <w:szCs w:val="24"/>
          <w:lang w:val="ro-RO"/>
        </w:rPr>
      </w:pPr>
    </w:p>
    <w:tbl>
      <w:tblPr>
        <w:tblW w:w="10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8"/>
        <w:gridCol w:w="3240"/>
        <w:gridCol w:w="1260"/>
        <w:gridCol w:w="1566"/>
        <w:gridCol w:w="1440"/>
        <w:gridCol w:w="1440"/>
      </w:tblGrid>
      <w:tr w:rsidR="00A00560" w:rsidRPr="00A94B95" w14:paraId="33777D62" w14:textId="77777777" w:rsidTr="004033DF">
        <w:trPr>
          <w:cantSplit/>
          <w:trHeight w:val="165"/>
        </w:trPr>
        <w:tc>
          <w:tcPr>
            <w:tcW w:w="1188" w:type="dxa"/>
            <w:vMerge w:val="restart"/>
            <w:shd w:val="clear" w:color="auto" w:fill="D9D9D9"/>
            <w:vAlign w:val="center"/>
          </w:tcPr>
          <w:p w14:paraId="443ABC91" w14:textId="77777777" w:rsidR="00A00560" w:rsidRPr="00A94B95" w:rsidRDefault="00A00560" w:rsidP="004033D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Nr.crt</w:t>
            </w:r>
          </w:p>
        </w:tc>
        <w:tc>
          <w:tcPr>
            <w:tcW w:w="3240" w:type="dxa"/>
            <w:vMerge w:val="restart"/>
            <w:shd w:val="clear" w:color="auto" w:fill="D9D9D9"/>
            <w:vAlign w:val="center"/>
          </w:tcPr>
          <w:p w14:paraId="1C60DCD9" w14:textId="77777777" w:rsidR="00A00560" w:rsidRPr="00A94B95" w:rsidRDefault="00A00560" w:rsidP="004033D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Tip document:</w:t>
            </w:r>
          </w:p>
        </w:tc>
        <w:tc>
          <w:tcPr>
            <w:tcW w:w="1260" w:type="dxa"/>
            <w:vMerge w:val="restart"/>
            <w:shd w:val="clear" w:color="auto" w:fill="D9D9D9"/>
            <w:vAlign w:val="center"/>
          </w:tcPr>
          <w:p w14:paraId="4B051FF6" w14:textId="77777777" w:rsidR="00A00560" w:rsidRPr="00A94B95" w:rsidRDefault="00A00560" w:rsidP="004033D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Seria:</w:t>
            </w:r>
          </w:p>
        </w:tc>
        <w:tc>
          <w:tcPr>
            <w:tcW w:w="3006" w:type="dxa"/>
            <w:gridSpan w:val="2"/>
            <w:shd w:val="clear" w:color="auto" w:fill="D9D9D9"/>
            <w:vAlign w:val="center"/>
          </w:tcPr>
          <w:p w14:paraId="1EA803E0" w14:textId="1785D825" w:rsidR="00A00560" w:rsidRPr="00A94B95" w:rsidRDefault="00A00560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B3D8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Plaja de </w:t>
            </w:r>
            <w:r w:rsidR="00A83AE2">
              <w:rPr>
                <w:rFonts w:ascii="Tahoma" w:hAnsi="Tahoma" w:cs="Tahoma"/>
                <w:b/>
                <w:bCs/>
                <w:sz w:val="18"/>
                <w:szCs w:val="18"/>
              </w:rPr>
              <w:t>numere</w:t>
            </w:r>
            <w:r w:rsidRPr="007B3D8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alocate </w:t>
            </w:r>
            <w:r w:rsidR="008231C7">
              <w:rPr>
                <w:rFonts w:ascii="Tahoma" w:hAnsi="Tahoma" w:cs="Tahoma"/>
                <w:b/>
                <w:bCs/>
                <w:sz w:val="18"/>
                <w:szCs w:val="18"/>
              </w:rPr>
              <w:t>20</w:t>
            </w:r>
            <w:r w:rsidR="003B3DB0">
              <w:rPr>
                <w:rFonts w:ascii="Tahoma" w:hAnsi="Tahoma" w:cs="Tahoma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440" w:type="dxa"/>
            <w:vMerge w:val="restart"/>
            <w:shd w:val="clear" w:color="auto" w:fill="D9D9D9"/>
            <w:vAlign w:val="center"/>
          </w:tcPr>
          <w:p w14:paraId="2EA9643E" w14:textId="77777777" w:rsidR="00A00560" w:rsidRPr="00A94B95" w:rsidRDefault="00A00560" w:rsidP="004033D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Observatii:</w:t>
            </w:r>
          </w:p>
        </w:tc>
      </w:tr>
      <w:tr w:rsidR="00A00560" w:rsidRPr="00A94B95" w14:paraId="2CC85216" w14:textId="77777777" w:rsidTr="004033DF">
        <w:trPr>
          <w:cantSplit/>
          <w:trHeight w:val="165"/>
        </w:trPr>
        <w:tc>
          <w:tcPr>
            <w:tcW w:w="1188" w:type="dxa"/>
            <w:vMerge/>
            <w:shd w:val="clear" w:color="auto" w:fill="D9D9D9"/>
            <w:vAlign w:val="center"/>
          </w:tcPr>
          <w:p w14:paraId="0A11F0CC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240" w:type="dxa"/>
            <w:vMerge/>
            <w:shd w:val="clear" w:color="auto" w:fill="D9D9D9"/>
            <w:vAlign w:val="center"/>
          </w:tcPr>
          <w:p w14:paraId="6D4F6D91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vMerge/>
            <w:shd w:val="clear" w:color="auto" w:fill="D9D9D9"/>
            <w:vAlign w:val="center"/>
          </w:tcPr>
          <w:p w14:paraId="1B2B3B01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shd w:val="clear" w:color="auto" w:fill="D9D9D9"/>
            <w:vAlign w:val="center"/>
          </w:tcPr>
          <w:p w14:paraId="64835B6B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De la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numarul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1E5711B5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La numarul</w:t>
            </w:r>
          </w:p>
        </w:tc>
        <w:tc>
          <w:tcPr>
            <w:tcW w:w="1440" w:type="dxa"/>
            <w:vMerge/>
            <w:shd w:val="clear" w:color="auto" w:fill="D9D9D9"/>
            <w:vAlign w:val="center"/>
          </w:tcPr>
          <w:p w14:paraId="0D4F0D92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00560" w:rsidRPr="00A94B95" w14:paraId="1F06798C" w14:textId="77777777" w:rsidTr="004033DF">
        <w:tc>
          <w:tcPr>
            <w:tcW w:w="1188" w:type="dxa"/>
            <w:vAlign w:val="center"/>
          </w:tcPr>
          <w:p w14:paraId="1C01EABD" w14:textId="77777777" w:rsidR="00A00560" w:rsidRPr="00A94B95" w:rsidRDefault="00A00560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240" w:type="dxa"/>
            <w:vAlign w:val="center"/>
          </w:tcPr>
          <w:p w14:paraId="109718D9" w14:textId="77777777" w:rsidR="00A00560" w:rsidRPr="00A83AE2" w:rsidRDefault="00A00560" w:rsidP="00A83AE2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A83AE2">
              <w:t>chitante</w:t>
            </w:r>
          </w:p>
        </w:tc>
        <w:tc>
          <w:tcPr>
            <w:tcW w:w="1260" w:type="dxa"/>
            <w:vAlign w:val="center"/>
          </w:tcPr>
          <w:p w14:paraId="0FA0FB8D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2DDF04F9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FCE9980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13E3A390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00560" w:rsidRPr="00A94B95" w14:paraId="1F4FA15C" w14:textId="77777777" w:rsidTr="004033DF">
        <w:tc>
          <w:tcPr>
            <w:tcW w:w="1188" w:type="dxa"/>
            <w:vAlign w:val="center"/>
          </w:tcPr>
          <w:p w14:paraId="5671A61B" w14:textId="77777777" w:rsidR="00A00560" w:rsidRPr="00A94B95" w:rsidRDefault="00A00560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ro-RO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  <w:r w:rsidRPr="00A94B95">
              <w:rPr>
                <w:rFonts w:ascii="Tahoma" w:hAnsi="Tahoma" w:cs="Tahoma"/>
                <w:b/>
                <w:bCs/>
                <w:sz w:val="18"/>
                <w:szCs w:val="18"/>
                <w:lang w:val="ro-RO"/>
              </w:rPr>
              <w:t>.</w:t>
            </w:r>
          </w:p>
        </w:tc>
        <w:tc>
          <w:tcPr>
            <w:tcW w:w="3240" w:type="dxa"/>
            <w:vAlign w:val="center"/>
          </w:tcPr>
          <w:p w14:paraId="60FE4721" w14:textId="77777777" w:rsidR="00A00560" w:rsidRPr="00A83AE2" w:rsidRDefault="00A00560" w:rsidP="00A83AE2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A83AE2">
              <w:t>dispozitii de plata/incasare catre casierie</w:t>
            </w:r>
          </w:p>
        </w:tc>
        <w:tc>
          <w:tcPr>
            <w:tcW w:w="1260" w:type="dxa"/>
            <w:vAlign w:val="center"/>
          </w:tcPr>
          <w:p w14:paraId="15FB975B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6FEA33C8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6D16291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9BEFF29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00560" w:rsidRPr="00A94B95" w14:paraId="01131537" w14:textId="77777777" w:rsidTr="004033DF">
        <w:tc>
          <w:tcPr>
            <w:tcW w:w="1188" w:type="dxa"/>
            <w:vAlign w:val="center"/>
          </w:tcPr>
          <w:p w14:paraId="4CEE1B9D" w14:textId="77777777" w:rsidR="00A00560" w:rsidRPr="00A94B95" w:rsidRDefault="00A00560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240" w:type="dxa"/>
            <w:vAlign w:val="center"/>
          </w:tcPr>
          <w:p w14:paraId="65A64407" w14:textId="77777777" w:rsidR="00A00560" w:rsidRPr="00A83AE2" w:rsidRDefault="00A83AE2" w:rsidP="004033DF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A83AE2">
              <w:rPr>
                <w:lang w:val="ro-RO"/>
              </w:rPr>
              <w:t>ordine de plata</w:t>
            </w:r>
          </w:p>
        </w:tc>
        <w:tc>
          <w:tcPr>
            <w:tcW w:w="1260" w:type="dxa"/>
            <w:vAlign w:val="center"/>
          </w:tcPr>
          <w:p w14:paraId="368CB342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4EC5C856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14A37186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D46D2D5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00560" w:rsidRPr="00A94B95" w14:paraId="51398D62" w14:textId="77777777" w:rsidTr="004033DF">
        <w:tc>
          <w:tcPr>
            <w:tcW w:w="1188" w:type="dxa"/>
            <w:vAlign w:val="center"/>
          </w:tcPr>
          <w:p w14:paraId="54219EAB" w14:textId="77777777" w:rsidR="00A00560" w:rsidRPr="00A94B95" w:rsidRDefault="00A00560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3240" w:type="dxa"/>
            <w:vAlign w:val="center"/>
          </w:tcPr>
          <w:p w14:paraId="28D0EF19" w14:textId="77777777" w:rsidR="00A00560" w:rsidRPr="00A83AE2" w:rsidRDefault="00A00560" w:rsidP="00A83AE2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A83AE2">
              <w:t>ordine de deplasare (delegatie)</w:t>
            </w:r>
          </w:p>
        </w:tc>
        <w:tc>
          <w:tcPr>
            <w:tcW w:w="1260" w:type="dxa"/>
            <w:vAlign w:val="center"/>
          </w:tcPr>
          <w:p w14:paraId="72716360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02FE5D27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3485DA2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A3D0019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00560" w:rsidRPr="00A94B95" w14:paraId="6B052703" w14:textId="77777777" w:rsidTr="004033DF">
        <w:tc>
          <w:tcPr>
            <w:tcW w:w="1188" w:type="dxa"/>
            <w:vAlign w:val="center"/>
          </w:tcPr>
          <w:p w14:paraId="27F1BB53" w14:textId="77777777" w:rsidR="00A00560" w:rsidRPr="00A94B95" w:rsidRDefault="00A83AE2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3240" w:type="dxa"/>
            <w:vAlign w:val="center"/>
          </w:tcPr>
          <w:p w14:paraId="7FAC2701" w14:textId="77777777" w:rsidR="00A00560" w:rsidRPr="00A83AE2" w:rsidRDefault="00A00560" w:rsidP="00A83AE2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A83AE2">
              <w:t>deconturi de cheltuieli</w:t>
            </w:r>
          </w:p>
        </w:tc>
        <w:tc>
          <w:tcPr>
            <w:tcW w:w="1260" w:type="dxa"/>
            <w:vAlign w:val="center"/>
          </w:tcPr>
          <w:p w14:paraId="0A6158FD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539F8CB1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AE557A4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B5FF34A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29175E" w:rsidRPr="00A94B95" w14:paraId="20CE77A3" w14:textId="77777777" w:rsidTr="004033DF">
        <w:tc>
          <w:tcPr>
            <w:tcW w:w="1188" w:type="dxa"/>
            <w:vAlign w:val="center"/>
          </w:tcPr>
          <w:p w14:paraId="3FB682B8" w14:textId="77777777" w:rsidR="0029175E" w:rsidRDefault="0029175E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3240" w:type="dxa"/>
            <w:vAlign w:val="center"/>
          </w:tcPr>
          <w:p w14:paraId="57C1A495" w14:textId="77777777" w:rsidR="0029175E" w:rsidRPr="00A83AE2" w:rsidRDefault="0029175E" w:rsidP="00A83AE2">
            <w:r>
              <w:t>ordine de compensare</w:t>
            </w:r>
          </w:p>
        </w:tc>
        <w:tc>
          <w:tcPr>
            <w:tcW w:w="1260" w:type="dxa"/>
            <w:vAlign w:val="center"/>
          </w:tcPr>
          <w:p w14:paraId="3AD3DCDE" w14:textId="77777777" w:rsidR="0029175E" w:rsidRPr="00A94B95" w:rsidRDefault="0029175E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6CCD0A56" w14:textId="77777777" w:rsidR="0029175E" w:rsidRPr="00A94B95" w:rsidRDefault="0029175E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11126F58" w14:textId="77777777" w:rsidR="0029175E" w:rsidRPr="00A94B95" w:rsidRDefault="0029175E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B463E3E" w14:textId="77777777" w:rsidR="0029175E" w:rsidRPr="00A94B95" w:rsidRDefault="0029175E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2BD07B03" w14:textId="77777777" w:rsidR="00A00560" w:rsidRDefault="00A00560" w:rsidP="00B37550">
      <w:pPr>
        <w:pStyle w:val="BodyTextIndent2"/>
        <w:spacing w:line="276" w:lineRule="auto"/>
        <w:ind w:firstLine="0"/>
        <w:rPr>
          <w:sz w:val="24"/>
          <w:szCs w:val="24"/>
          <w:lang w:val="ro-RO"/>
        </w:rPr>
      </w:pPr>
    </w:p>
    <w:p w14:paraId="780BF0E9" w14:textId="77777777" w:rsidR="00A00560" w:rsidRDefault="00B37550" w:rsidP="007B3D88">
      <w:pPr>
        <w:pStyle w:val="BodyTextIndent2"/>
        <w:spacing w:line="276" w:lineRule="auto"/>
        <w:ind w:firstLine="0"/>
        <w:rPr>
          <w:sz w:val="24"/>
          <w:szCs w:val="24"/>
          <w:lang w:val="ro-RO"/>
        </w:rPr>
      </w:pPr>
      <w:r w:rsidRPr="00A24281">
        <w:rPr>
          <w:sz w:val="24"/>
          <w:szCs w:val="24"/>
          <w:lang w:val="ro-RO"/>
        </w:rPr>
        <w:t xml:space="preserve">    </w:t>
      </w:r>
    </w:p>
    <w:tbl>
      <w:tblPr>
        <w:tblW w:w="10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8"/>
        <w:gridCol w:w="3240"/>
        <w:gridCol w:w="1260"/>
        <w:gridCol w:w="1566"/>
        <w:gridCol w:w="1440"/>
        <w:gridCol w:w="1440"/>
      </w:tblGrid>
      <w:tr w:rsidR="00A00560" w:rsidRPr="00A94B95" w14:paraId="095E9319" w14:textId="77777777" w:rsidTr="004033DF">
        <w:trPr>
          <w:cantSplit/>
          <w:trHeight w:val="165"/>
        </w:trPr>
        <w:tc>
          <w:tcPr>
            <w:tcW w:w="1188" w:type="dxa"/>
            <w:vMerge w:val="restart"/>
            <w:shd w:val="clear" w:color="auto" w:fill="D9D9D9"/>
            <w:vAlign w:val="center"/>
          </w:tcPr>
          <w:p w14:paraId="7D261E24" w14:textId="77777777" w:rsidR="00A00560" w:rsidRPr="00A94B95" w:rsidRDefault="00A00560" w:rsidP="004033D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Nr.crt</w:t>
            </w:r>
          </w:p>
        </w:tc>
        <w:tc>
          <w:tcPr>
            <w:tcW w:w="3240" w:type="dxa"/>
            <w:vMerge w:val="restart"/>
            <w:shd w:val="clear" w:color="auto" w:fill="D9D9D9"/>
            <w:vAlign w:val="center"/>
          </w:tcPr>
          <w:p w14:paraId="3A5F42E4" w14:textId="77777777" w:rsidR="00A00560" w:rsidRPr="00A94B95" w:rsidRDefault="00A00560" w:rsidP="004033D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Tip document:</w:t>
            </w:r>
          </w:p>
        </w:tc>
        <w:tc>
          <w:tcPr>
            <w:tcW w:w="1260" w:type="dxa"/>
            <w:vMerge w:val="restart"/>
            <w:shd w:val="clear" w:color="auto" w:fill="D9D9D9"/>
            <w:vAlign w:val="center"/>
          </w:tcPr>
          <w:p w14:paraId="7395E962" w14:textId="77777777" w:rsidR="00A00560" w:rsidRPr="00A94B95" w:rsidRDefault="00A00560" w:rsidP="004033D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Seria:</w:t>
            </w:r>
          </w:p>
        </w:tc>
        <w:tc>
          <w:tcPr>
            <w:tcW w:w="3006" w:type="dxa"/>
            <w:gridSpan w:val="2"/>
            <w:shd w:val="clear" w:color="auto" w:fill="D9D9D9"/>
            <w:vAlign w:val="center"/>
          </w:tcPr>
          <w:p w14:paraId="59275C85" w14:textId="3923E7E3" w:rsidR="00A00560" w:rsidRPr="00A94B95" w:rsidRDefault="00A00560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B3D8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Plaja de </w:t>
            </w:r>
            <w:r w:rsidR="00A83AE2">
              <w:rPr>
                <w:rFonts w:ascii="Tahoma" w:hAnsi="Tahoma" w:cs="Tahoma"/>
                <w:b/>
                <w:bCs/>
                <w:sz w:val="18"/>
                <w:szCs w:val="18"/>
              </w:rPr>
              <w:t>numere</w:t>
            </w:r>
            <w:r w:rsidRPr="007B3D8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alocate </w:t>
            </w:r>
            <w:r w:rsidR="008231C7">
              <w:rPr>
                <w:rFonts w:ascii="Tahoma" w:hAnsi="Tahoma" w:cs="Tahoma"/>
                <w:b/>
                <w:bCs/>
                <w:sz w:val="18"/>
                <w:szCs w:val="18"/>
              </w:rPr>
              <w:t>20</w:t>
            </w:r>
            <w:r w:rsidR="003B3DB0">
              <w:rPr>
                <w:rFonts w:ascii="Tahoma" w:hAnsi="Tahoma" w:cs="Tahoma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440" w:type="dxa"/>
            <w:vMerge w:val="restart"/>
            <w:shd w:val="clear" w:color="auto" w:fill="D9D9D9"/>
            <w:vAlign w:val="center"/>
          </w:tcPr>
          <w:p w14:paraId="56154756" w14:textId="77777777" w:rsidR="00A00560" w:rsidRPr="00A94B95" w:rsidRDefault="00A00560" w:rsidP="004033D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Observatii:</w:t>
            </w:r>
          </w:p>
        </w:tc>
      </w:tr>
      <w:tr w:rsidR="00A00560" w:rsidRPr="00A94B95" w14:paraId="4C301DD3" w14:textId="77777777" w:rsidTr="004033DF">
        <w:trPr>
          <w:cantSplit/>
          <w:trHeight w:val="165"/>
        </w:trPr>
        <w:tc>
          <w:tcPr>
            <w:tcW w:w="1188" w:type="dxa"/>
            <w:vMerge/>
            <w:shd w:val="clear" w:color="auto" w:fill="D9D9D9"/>
            <w:vAlign w:val="center"/>
          </w:tcPr>
          <w:p w14:paraId="0C3DEC4B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240" w:type="dxa"/>
            <w:vMerge/>
            <w:shd w:val="clear" w:color="auto" w:fill="D9D9D9"/>
            <w:vAlign w:val="center"/>
          </w:tcPr>
          <w:p w14:paraId="3E9EB44A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vMerge/>
            <w:shd w:val="clear" w:color="auto" w:fill="D9D9D9"/>
            <w:vAlign w:val="center"/>
          </w:tcPr>
          <w:p w14:paraId="697759D1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shd w:val="clear" w:color="auto" w:fill="D9D9D9"/>
            <w:vAlign w:val="center"/>
          </w:tcPr>
          <w:p w14:paraId="22BD8616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De la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numarul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5BCDC7B1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La numarul</w:t>
            </w:r>
          </w:p>
        </w:tc>
        <w:tc>
          <w:tcPr>
            <w:tcW w:w="1440" w:type="dxa"/>
            <w:vMerge/>
            <w:shd w:val="clear" w:color="auto" w:fill="D9D9D9"/>
            <w:vAlign w:val="center"/>
          </w:tcPr>
          <w:p w14:paraId="0072B901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00560" w:rsidRPr="00A94B95" w14:paraId="3F948216" w14:textId="77777777" w:rsidTr="004033DF">
        <w:tc>
          <w:tcPr>
            <w:tcW w:w="1188" w:type="dxa"/>
            <w:vAlign w:val="center"/>
          </w:tcPr>
          <w:p w14:paraId="6CF505E9" w14:textId="77777777" w:rsidR="00A00560" w:rsidRPr="00A94B95" w:rsidRDefault="00A00560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240" w:type="dxa"/>
            <w:vAlign w:val="center"/>
          </w:tcPr>
          <w:p w14:paraId="0EF0B448" w14:textId="77777777" w:rsidR="00A00560" w:rsidRPr="00A83AE2" w:rsidRDefault="00A00560" w:rsidP="00A83AE2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A83AE2">
              <w:t>note de receptie si constatare de diferente</w:t>
            </w:r>
          </w:p>
        </w:tc>
        <w:tc>
          <w:tcPr>
            <w:tcW w:w="1260" w:type="dxa"/>
            <w:vAlign w:val="center"/>
          </w:tcPr>
          <w:p w14:paraId="4340F2B7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2DAC380A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2EE9E24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735A1FE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00560" w:rsidRPr="00A94B95" w14:paraId="20318E78" w14:textId="77777777" w:rsidTr="004033DF">
        <w:tc>
          <w:tcPr>
            <w:tcW w:w="1188" w:type="dxa"/>
            <w:vAlign w:val="center"/>
          </w:tcPr>
          <w:p w14:paraId="3F4F66A6" w14:textId="77777777" w:rsidR="00A00560" w:rsidRPr="00A94B95" w:rsidRDefault="00A00560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ro-RO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2</w:t>
            </w:r>
            <w:r w:rsidRPr="00A94B95">
              <w:rPr>
                <w:rFonts w:ascii="Tahoma" w:hAnsi="Tahoma" w:cs="Tahoma"/>
                <w:b/>
                <w:bCs/>
                <w:sz w:val="18"/>
                <w:szCs w:val="18"/>
                <w:lang w:val="ro-RO"/>
              </w:rPr>
              <w:t>.</w:t>
            </w:r>
          </w:p>
        </w:tc>
        <w:tc>
          <w:tcPr>
            <w:tcW w:w="3240" w:type="dxa"/>
            <w:vAlign w:val="center"/>
          </w:tcPr>
          <w:p w14:paraId="6421D448" w14:textId="77777777" w:rsidR="00A00560" w:rsidRPr="00A83AE2" w:rsidRDefault="00A00560" w:rsidP="00A83AE2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A83AE2">
              <w:t>bonuri de predare, transfer, restituire</w:t>
            </w:r>
          </w:p>
        </w:tc>
        <w:tc>
          <w:tcPr>
            <w:tcW w:w="1260" w:type="dxa"/>
            <w:vAlign w:val="center"/>
          </w:tcPr>
          <w:p w14:paraId="00D9B02B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3A480536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7FCCD2B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857ED26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00560" w:rsidRPr="00A94B95" w14:paraId="4531A8B4" w14:textId="77777777" w:rsidTr="004033DF">
        <w:tc>
          <w:tcPr>
            <w:tcW w:w="1188" w:type="dxa"/>
            <w:vAlign w:val="center"/>
          </w:tcPr>
          <w:p w14:paraId="283345E5" w14:textId="77777777" w:rsidR="00A00560" w:rsidRPr="00A94B95" w:rsidRDefault="00A00560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240" w:type="dxa"/>
            <w:vAlign w:val="center"/>
          </w:tcPr>
          <w:p w14:paraId="520D33CA" w14:textId="77777777" w:rsidR="00A00560" w:rsidRPr="00A83AE2" w:rsidRDefault="00A00560" w:rsidP="00A83AE2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A83AE2">
              <w:t>bonuri de consum</w:t>
            </w:r>
          </w:p>
        </w:tc>
        <w:tc>
          <w:tcPr>
            <w:tcW w:w="1260" w:type="dxa"/>
            <w:vAlign w:val="center"/>
          </w:tcPr>
          <w:p w14:paraId="5F889ECD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1741172F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7233174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C2CFEA3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00560" w:rsidRPr="00A94B95" w14:paraId="4820522E" w14:textId="77777777" w:rsidTr="004033DF">
        <w:tc>
          <w:tcPr>
            <w:tcW w:w="1188" w:type="dxa"/>
            <w:vAlign w:val="center"/>
          </w:tcPr>
          <w:p w14:paraId="1D21D40A" w14:textId="77777777" w:rsidR="00A00560" w:rsidRPr="00A94B95" w:rsidRDefault="00A00560" w:rsidP="00A83AE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3240" w:type="dxa"/>
            <w:vAlign w:val="center"/>
          </w:tcPr>
          <w:p w14:paraId="35D04486" w14:textId="77777777" w:rsidR="00A00560" w:rsidRPr="00966342" w:rsidRDefault="00966342" w:rsidP="00966342">
            <w:pPr>
              <w:rPr>
                <w:bCs/>
              </w:rPr>
            </w:pPr>
            <w:r>
              <w:rPr>
                <w:bCs/>
              </w:rPr>
              <w:t>p</w:t>
            </w:r>
            <w:r w:rsidRPr="00966342">
              <w:rPr>
                <w:bCs/>
              </w:rPr>
              <w:t xml:space="preserve">roces verbal de </w:t>
            </w:r>
            <w:r>
              <w:rPr>
                <w:bCs/>
              </w:rPr>
              <w:t>receptie mijloace fixe</w:t>
            </w:r>
          </w:p>
        </w:tc>
        <w:tc>
          <w:tcPr>
            <w:tcW w:w="1260" w:type="dxa"/>
            <w:vAlign w:val="center"/>
          </w:tcPr>
          <w:p w14:paraId="11E187B3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141F884A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18BC4372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974279C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00560" w:rsidRPr="00A94B95" w14:paraId="5A9FA7FD" w14:textId="77777777" w:rsidTr="004033DF">
        <w:tc>
          <w:tcPr>
            <w:tcW w:w="1188" w:type="dxa"/>
            <w:vAlign w:val="center"/>
          </w:tcPr>
          <w:p w14:paraId="1AFD85A1" w14:textId="77777777" w:rsidR="00A00560" w:rsidRPr="00A94B95" w:rsidRDefault="00966342" w:rsidP="00966342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3240" w:type="dxa"/>
            <w:vAlign w:val="center"/>
          </w:tcPr>
          <w:p w14:paraId="0AFC3FF1" w14:textId="77777777" w:rsidR="00A00560" w:rsidRPr="00966342" w:rsidRDefault="00966342" w:rsidP="00966342">
            <w:pPr>
              <w:rPr>
                <w:bCs/>
              </w:rPr>
            </w:pPr>
            <w:r>
              <w:rPr>
                <w:bCs/>
              </w:rPr>
              <w:t>p</w:t>
            </w:r>
            <w:r w:rsidRPr="00966342">
              <w:rPr>
                <w:bCs/>
              </w:rPr>
              <w:t>roces verbal de scoatere din functiune</w:t>
            </w:r>
          </w:p>
        </w:tc>
        <w:tc>
          <w:tcPr>
            <w:tcW w:w="1260" w:type="dxa"/>
            <w:vAlign w:val="center"/>
          </w:tcPr>
          <w:p w14:paraId="0A2DBAD9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vAlign w:val="center"/>
          </w:tcPr>
          <w:p w14:paraId="1765D673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8E0B56C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1F9CBA31" w14:textId="77777777" w:rsidR="00A00560" w:rsidRPr="00A94B95" w:rsidRDefault="00A00560" w:rsidP="004033D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39FC8BF9" w14:textId="77777777" w:rsidR="00424B37" w:rsidRDefault="00B37550" w:rsidP="007B3D88">
      <w:pPr>
        <w:pStyle w:val="BodyTextIndent2"/>
        <w:spacing w:line="276" w:lineRule="auto"/>
        <w:ind w:firstLine="0"/>
        <w:rPr>
          <w:sz w:val="24"/>
          <w:szCs w:val="24"/>
          <w:lang w:val="ro-RO"/>
        </w:rPr>
      </w:pPr>
      <w:r w:rsidRPr="00A24281">
        <w:rPr>
          <w:sz w:val="24"/>
          <w:szCs w:val="24"/>
          <w:lang w:val="ro-RO"/>
        </w:rPr>
        <w:t xml:space="preserve">            </w:t>
      </w:r>
    </w:p>
    <w:p w14:paraId="28929AFD" w14:textId="77777777" w:rsidR="00424B37" w:rsidRDefault="00424B37" w:rsidP="007B3D88">
      <w:pPr>
        <w:pStyle w:val="BodyTextIndent2"/>
        <w:spacing w:line="276" w:lineRule="auto"/>
        <w:ind w:left="1146" w:firstLine="0"/>
        <w:rPr>
          <w:sz w:val="24"/>
          <w:szCs w:val="24"/>
          <w:lang w:val="ro-RO"/>
        </w:rPr>
      </w:pPr>
    </w:p>
    <w:p w14:paraId="1B5092FC" w14:textId="77777777" w:rsidR="00424B37" w:rsidRDefault="00424B37" w:rsidP="007B3D88">
      <w:pPr>
        <w:pStyle w:val="BodyTextIndent2"/>
        <w:spacing w:line="276" w:lineRule="auto"/>
        <w:ind w:left="1146" w:firstLine="0"/>
        <w:rPr>
          <w:sz w:val="24"/>
          <w:szCs w:val="24"/>
          <w:lang w:val="ro-RO"/>
        </w:rPr>
      </w:pPr>
    </w:p>
    <w:p w14:paraId="7D23946D" w14:textId="77777777" w:rsidR="00B37550" w:rsidRDefault="00B37550" w:rsidP="00B37550">
      <w:pPr>
        <w:pStyle w:val="BodyTextIndent2"/>
        <w:numPr>
          <w:ilvl w:val="0"/>
          <w:numId w:val="2"/>
        </w:numPr>
        <w:spacing w:line="276" w:lineRule="auto"/>
        <w:rPr>
          <w:sz w:val="24"/>
          <w:szCs w:val="24"/>
          <w:lang w:val="ro-RO"/>
        </w:rPr>
      </w:pPr>
      <w:r w:rsidRPr="00A24281">
        <w:rPr>
          <w:sz w:val="24"/>
          <w:szCs w:val="24"/>
          <w:lang w:val="ro-RO"/>
        </w:rPr>
        <w:t>Persoan</w:t>
      </w:r>
      <w:r w:rsidR="00CB7461">
        <w:rPr>
          <w:sz w:val="24"/>
          <w:szCs w:val="24"/>
          <w:lang w:val="ro-RO"/>
        </w:rPr>
        <w:t>ele</w:t>
      </w:r>
      <w:r w:rsidRPr="00A24281">
        <w:rPr>
          <w:sz w:val="24"/>
          <w:szCs w:val="24"/>
          <w:lang w:val="ro-RO"/>
        </w:rPr>
        <w:t xml:space="preserve"> stabilit</w:t>
      </w:r>
      <w:r w:rsidR="00A00560">
        <w:rPr>
          <w:sz w:val="24"/>
          <w:szCs w:val="24"/>
          <w:lang w:val="ro-RO"/>
        </w:rPr>
        <w:t>e</w:t>
      </w:r>
      <w:r w:rsidRPr="00A24281">
        <w:rPr>
          <w:sz w:val="24"/>
          <w:szCs w:val="24"/>
          <w:lang w:val="ro-RO"/>
        </w:rPr>
        <w:t xml:space="preserve"> prin prezenta decizie va raspunde de emiterea si gestionarea </w:t>
      </w:r>
      <w:r w:rsidR="00A00560">
        <w:rPr>
          <w:sz w:val="24"/>
          <w:szCs w:val="24"/>
          <w:lang w:val="ro-RO"/>
        </w:rPr>
        <w:t>documentelor financiar - contabile</w:t>
      </w:r>
      <w:r w:rsidRPr="00A24281">
        <w:rPr>
          <w:sz w:val="24"/>
          <w:szCs w:val="24"/>
          <w:lang w:val="ro-RO"/>
        </w:rPr>
        <w:t>, conform legislatiei in vigoare</w:t>
      </w:r>
    </w:p>
    <w:p w14:paraId="5902135B" w14:textId="77777777" w:rsidR="00B37550" w:rsidRDefault="00B37550" w:rsidP="00B37550">
      <w:pPr>
        <w:pStyle w:val="BodyTextIndent2"/>
        <w:spacing w:line="276" w:lineRule="auto"/>
        <w:rPr>
          <w:b/>
          <w:sz w:val="24"/>
          <w:szCs w:val="24"/>
          <w:lang w:val="ro-RO"/>
        </w:rPr>
      </w:pPr>
    </w:p>
    <w:p w14:paraId="3FAD6A57" w14:textId="77777777" w:rsidR="00B37550" w:rsidRDefault="00B37550" w:rsidP="00B37550">
      <w:pPr>
        <w:jc w:val="both"/>
        <w:rPr>
          <w:rFonts w:ascii="Arial" w:hAnsi="Arial" w:cs="Arial"/>
          <w:color w:val="666666"/>
          <w:sz w:val="22"/>
          <w:szCs w:val="22"/>
          <w:shd w:val="clear" w:color="auto" w:fill="FFFFFF"/>
        </w:rPr>
      </w:pPr>
      <w:r w:rsidRPr="00A24281">
        <w:rPr>
          <w:b/>
          <w:lang w:val="ro-RO"/>
        </w:rPr>
        <w:t xml:space="preserve">ART. </w:t>
      </w:r>
      <w:r>
        <w:rPr>
          <w:b/>
          <w:lang w:val="ro-RO"/>
        </w:rPr>
        <w:t>3</w:t>
      </w:r>
      <w:r w:rsidRPr="00A24281">
        <w:rPr>
          <w:b/>
          <w:lang w:val="ro-RO"/>
        </w:rPr>
        <w:t xml:space="preserve">. </w:t>
      </w:r>
      <w:r w:rsidR="00873345" w:rsidRPr="00C36E9E">
        <w:rPr>
          <w:shd w:val="clear" w:color="auto" w:fill="FFFFFF"/>
        </w:rPr>
        <w:t xml:space="preserve">In cazul in care societatea epuizeaza numerele alocate la inceputul exercitiului financiar, se pot </w:t>
      </w:r>
      <w:r w:rsidR="00C36E9E">
        <w:rPr>
          <w:shd w:val="clear" w:color="auto" w:fill="FFFFFF"/>
        </w:rPr>
        <w:t>aloca</w:t>
      </w:r>
      <w:r w:rsidR="00873345" w:rsidRPr="00C36E9E">
        <w:rPr>
          <w:shd w:val="clear" w:color="auto" w:fill="FFFFFF"/>
        </w:rPr>
        <w:t xml:space="preserve"> noi numere prin </w:t>
      </w:r>
      <w:r w:rsidR="00C36E9E">
        <w:rPr>
          <w:shd w:val="clear" w:color="auto" w:fill="FFFFFF"/>
        </w:rPr>
        <w:t>emiterea</w:t>
      </w:r>
      <w:r w:rsidR="00873345" w:rsidRPr="00C36E9E">
        <w:rPr>
          <w:shd w:val="clear" w:color="auto" w:fill="FFFFFF"/>
        </w:rPr>
        <w:t xml:space="preserve"> unei decizii</w:t>
      </w:r>
      <w:r w:rsidR="00873345">
        <w:rPr>
          <w:rFonts w:ascii="Arial" w:hAnsi="Arial" w:cs="Arial"/>
          <w:color w:val="666666"/>
          <w:sz w:val="22"/>
          <w:szCs w:val="22"/>
          <w:shd w:val="clear" w:color="auto" w:fill="FFFFFF"/>
        </w:rPr>
        <w:t>.</w:t>
      </w:r>
    </w:p>
    <w:p w14:paraId="7AD5751A" w14:textId="77777777" w:rsidR="00C055BE" w:rsidRDefault="00C055BE" w:rsidP="00B37550">
      <w:pPr>
        <w:jc w:val="both"/>
        <w:rPr>
          <w:rFonts w:ascii="Arial" w:hAnsi="Arial" w:cs="Arial"/>
          <w:color w:val="666666"/>
          <w:sz w:val="22"/>
          <w:szCs w:val="22"/>
          <w:shd w:val="clear" w:color="auto" w:fill="FFFFFF"/>
        </w:rPr>
      </w:pPr>
    </w:p>
    <w:p w14:paraId="69FA5D0E" w14:textId="77777777" w:rsidR="00C055BE" w:rsidRDefault="00C055BE" w:rsidP="00B37550">
      <w:pPr>
        <w:jc w:val="both"/>
        <w:rPr>
          <w:rFonts w:ascii="Arial" w:hAnsi="Arial" w:cs="Arial"/>
          <w:color w:val="666666"/>
          <w:sz w:val="22"/>
          <w:szCs w:val="22"/>
          <w:shd w:val="clear" w:color="auto" w:fill="FFFFFF"/>
        </w:rPr>
      </w:pPr>
    </w:p>
    <w:p w14:paraId="44D0D09B" w14:textId="77777777" w:rsidR="00C055BE" w:rsidRDefault="00C055BE" w:rsidP="00C055BE">
      <w:pPr>
        <w:jc w:val="both"/>
        <w:rPr>
          <w:shd w:val="clear" w:color="auto" w:fill="FFFFFF"/>
        </w:rPr>
      </w:pPr>
      <w:r w:rsidRPr="00C055BE">
        <w:rPr>
          <w:shd w:val="clear" w:color="auto" w:fill="FFFFFF"/>
        </w:rPr>
        <w:t>Nota:</w:t>
      </w:r>
    </w:p>
    <w:p w14:paraId="19DFA114" w14:textId="77777777" w:rsidR="00C055BE" w:rsidRPr="00C055BE" w:rsidRDefault="00C055BE" w:rsidP="00C055BE">
      <w:pPr>
        <w:jc w:val="both"/>
        <w:rPr>
          <w:shd w:val="clear" w:color="auto" w:fill="FFFFFF"/>
        </w:rPr>
      </w:pPr>
    </w:p>
    <w:p w14:paraId="33333CC8" w14:textId="46D7F774" w:rsidR="00C36E9E" w:rsidRDefault="00C055BE" w:rsidP="00C055BE">
      <w:pPr>
        <w:jc w:val="both"/>
        <w:rPr>
          <w:b/>
          <w:lang w:val="ro-RO"/>
        </w:rPr>
      </w:pPr>
      <w:r>
        <w:rPr>
          <w:color w:val="302E2E"/>
          <w:shd w:val="clear" w:color="auto" w:fill="FFFFFF"/>
        </w:rPr>
        <w:t>I</w:t>
      </w:r>
      <w:r w:rsidRPr="00C055BE">
        <w:rPr>
          <w:color w:val="302E2E"/>
          <w:shd w:val="clear" w:color="auto" w:fill="FFFFFF"/>
        </w:rPr>
        <w:t xml:space="preserve">n cazul in care la inceputul anului </w:t>
      </w:r>
      <w:r w:rsidR="008231C7">
        <w:rPr>
          <w:color w:val="302E2E"/>
          <w:shd w:val="clear" w:color="auto" w:fill="FFFFFF"/>
        </w:rPr>
        <w:t>20</w:t>
      </w:r>
      <w:r w:rsidR="003B3DB0">
        <w:rPr>
          <w:color w:val="302E2E"/>
          <w:shd w:val="clear" w:color="auto" w:fill="FFFFFF"/>
        </w:rPr>
        <w:t>20</w:t>
      </w:r>
      <w:r>
        <w:rPr>
          <w:color w:val="302E2E"/>
          <w:shd w:val="clear" w:color="auto" w:fill="FFFFFF"/>
        </w:rPr>
        <w:t xml:space="preserve"> se </w:t>
      </w:r>
      <w:r w:rsidRPr="00C055BE">
        <w:rPr>
          <w:color w:val="302E2E"/>
          <w:shd w:val="clear" w:color="auto" w:fill="FFFFFF"/>
        </w:rPr>
        <w:t xml:space="preserve"> decide utilizarea altor plaje de numere, numerele ramase neutilizate la 31 decembrie</w:t>
      </w:r>
      <w:r>
        <w:rPr>
          <w:color w:val="302E2E"/>
          <w:shd w:val="clear" w:color="auto" w:fill="FFFFFF"/>
        </w:rPr>
        <w:t xml:space="preserve"> 201</w:t>
      </w:r>
      <w:r w:rsidR="003B3DB0">
        <w:rPr>
          <w:color w:val="302E2E"/>
          <w:shd w:val="clear" w:color="auto" w:fill="FFFFFF"/>
        </w:rPr>
        <w:t>9</w:t>
      </w:r>
      <w:bookmarkStart w:id="0" w:name="_GoBack"/>
      <w:bookmarkEnd w:id="0"/>
      <w:r w:rsidRPr="00C055BE">
        <w:rPr>
          <w:color w:val="302E2E"/>
          <w:shd w:val="clear" w:color="auto" w:fill="FFFFFF"/>
        </w:rPr>
        <w:t xml:space="preserve"> vor trebui declarate in sectiunea de facturi anulate</w:t>
      </w:r>
      <w:r>
        <w:rPr>
          <w:color w:val="302E2E"/>
          <w:shd w:val="clear" w:color="auto" w:fill="FFFFFF"/>
        </w:rPr>
        <w:t>.</w:t>
      </w:r>
    </w:p>
    <w:p w14:paraId="4FAF8731" w14:textId="77777777" w:rsidR="00C36E9E" w:rsidRPr="00C36E9E" w:rsidRDefault="00C36E9E" w:rsidP="00C055BE">
      <w:pPr>
        <w:jc w:val="both"/>
        <w:rPr>
          <w:b/>
          <w:lang w:val="ro-RO"/>
        </w:rPr>
      </w:pPr>
    </w:p>
    <w:p w14:paraId="1BE24808" w14:textId="77777777" w:rsidR="00C36E9E" w:rsidRPr="00C36E9E" w:rsidRDefault="00C36E9E" w:rsidP="00C055BE">
      <w:pPr>
        <w:jc w:val="both"/>
        <w:rPr>
          <w:lang w:val="ro-RO"/>
        </w:rPr>
      </w:pPr>
      <w:r w:rsidRPr="00C36E9E">
        <w:rPr>
          <w:shd w:val="clear" w:color="auto" w:fill="FFFFFF"/>
        </w:rPr>
        <w:t>Societatea poate continua numerotarea si din exercitiul anterior, insa trebuie intai sa emita o decizie prin care sa stabileasca acest lucru.</w:t>
      </w:r>
    </w:p>
    <w:p w14:paraId="52F21D97" w14:textId="77777777" w:rsidR="00B37550" w:rsidRPr="00C2021F" w:rsidRDefault="00B37550" w:rsidP="00B37550">
      <w:pPr>
        <w:pStyle w:val="BodyTextIndent2"/>
        <w:spacing w:line="276" w:lineRule="auto"/>
        <w:rPr>
          <w:sz w:val="24"/>
          <w:szCs w:val="24"/>
          <w:lang w:val="ro-RO"/>
        </w:rPr>
      </w:pPr>
    </w:p>
    <w:p w14:paraId="2D661D06" w14:textId="77777777" w:rsidR="00B37550" w:rsidRPr="00C2021F" w:rsidRDefault="00B37550" w:rsidP="00B37550">
      <w:pPr>
        <w:pStyle w:val="BodyTextIndent2"/>
        <w:spacing w:line="276" w:lineRule="auto"/>
        <w:rPr>
          <w:sz w:val="24"/>
          <w:szCs w:val="24"/>
          <w:lang w:val="ro-RO"/>
        </w:rPr>
      </w:pPr>
    </w:p>
    <w:p w14:paraId="417429A0" w14:textId="77777777" w:rsidR="00B37550" w:rsidRDefault="00B37550" w:rsidP="00B37550">
      <w:pPr>
        <w:pStyle w:val="BodyTextIndent2"/>
        <w:spacing w:line="276" w:lineRule="auto"/>
        <w:rPr>
          <w:sz w:val="24"/>
          <w:szCs w:val="24"/>
          <w:lang w:val="ro-RO"/>
        </w:rPr>
      </w:pPr>
    </w:p>
    <w:p w14:paraId="206DACAE" w14:textId="77777777" w:rsidR="00B37550" w:rsidRDefault="00B37550" w:rsidP="00B37550">
      <w:pPr>
        <w:pStyle w:val="BodyTextIndent2"/>
        <w:spacing w:line="276" w:lineRule="auto"/>
        <w:rPr>
          <w:sz w:val="24"/>
          <w:szCs w:val="24"/>
          <w:lang w:val="ro-RO"/>
        </w:rPr>
      </w:pPr>
    </w:p>
    <w:p w14:paraId="2A86429D" w14:textId="77777777" w:rsidR="00B37550" w:rsidRDefault="00724032" w:rsidP="00B37550">
      <w:pPr>
        <w:pStyle w:val="BodyTextIndent2"/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Administrator ........</w:t>
      </w:r>
      <w:r w:rsidR="00966342">
        <w:rPr>
          <w:sz w:val="24"/>
          <w:szCs w:val="24"/>
          <w:lang w:val="ro-RO"/>
        </w:rPr>
        <w:t>..........................</w:t>
      </w:r>
      <w:r>
        <w:rPr>
          <w:sz w:val="24"/>
          <w:szCs w:val="24"/>
          <w:lang w:val="ro-RO"/>
        </w:rPr>
        <w:t>............</w:t>
      </w:r>
      <w:r w:rsidR="00B37550">
        <w:rPr>
          <w:sz w:val="24"/>
          <w:szCs w:val="24"/>
          <w:lang w:val="ro-RO"/>
        </w:rPr>
        <w:t>SRL,</w:t>
      </w:r>
    </w:p>
    <w:p w14:paraId="7BB64BBC" w14:textId="77777777" w:rsidR="00B37550" w:rsidRDefault="00B37550" w:rsidP="00B37550">
      <w:pPr>
        <w:pStyle w:val="BodyTextIndent2"/>
        <w:spacing w:line="276" w:lineRule="auto"/>
        <w:rPr>
          <w:sz w:val="24"/>
          <w:szCs w:val="24"/>
          <w:lang w:val="ro-RO"/>
        </w:rPr>
      </w:pPr>
    </w:p>
    <w:p w14:paraId="1B846F2C" w14:textId="77777777" w:rsidR="00B37550" w:rsidRPr="00A24281" w:rsidRDefault="00724032" w:rsidP="00B37550">
      <w:pPr>
        <w:pStyle w:val="BodyTextIndent2"/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............................................</w:t>
      </w:r>
    </w:p>
    <w:p w14:paraId="42A9B8D6" w14:textId="77777777" w:rsidR="002344C8" w:rsidRPr="00A94B95" w:rsidRDefault="00846AA0" w:rsidP="00A94B95">
      <w:pPr>
        <w:jc w:val="both"/>
        <w:rPr>
          <w:rFonts w:ascii="Tahoma" w:hAnsi="Tahoma" w:cs="Tahoma"/>
          <w:sz w:val="18"/>
          <w:szCs w:val="18"/>
        </w:rPr>
      </w:pPr>
      <w:r w:rsidRPr="00A94B95">
        <w:rPr>
          <w:rFonts w:ascii="Tahoma" w:hAnsi="Tahoma" w:cs="Tahoma"/>
          <w:sz w:val="18"/>
          <w:szCs w:val="18"/>
        </w:rPr>
        <w:br/>
      </w:r>
    </w:p>
    <w:p w14:paraId="0424B905" w14:textId="77777777" w:rsidR="007F02D6" w:rsidRPr="00966342" w:rsidRDefault="00966342" w:rsidP="00846AA0">
      <w:r w:rsidRPr="00A94B95">
        <w:rPr>
          <w:rFonts w:ascii="Tahoma" w:hAnsi="Tahoma" w:cs="Tahoma"/>
          <w:sz w:val="18"/>
          <w:szCs w:val="18"/>
        </w:rPr>
        <w:br/>
      </w:r>
      <w:r>
        <w:t>S</w:t>
      </w:r>
      <w:r w:rsidRPr="00966342">
        <w:t>emnatura</w:t>
      </w:r>
      <w:r w:rsidR="00846AA0" w:rsidRPr="00966342">
        <w:br/>
        <w:t>_______________</w:t>
      </w:r>
    </w:p>
    <w:sectPr w:rsidR="007F02D6" w:rsidRPr="00966342" w:rsidSect="00A94B95">
      <w:footerReference w:type="default" r:id="rId7"/>
      <w:pgSz w:w="11907" w:h="16840" w:code="9"/>
      <w:pgMar w:top="567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B2066" w14:textId="77777777" w:rsidR="00D96EA6" w:rsidRDefault="00D96EA6" w:rsidP="00D65B81">
      <w:r>
        <w:separator/>
      </w:r>
    </w:p>
  </w:endnote>
  <w:endnote w:type="continuationSeparator" w:id="0">
    <w:p w14:paraId="1837EFEF" w14:textId="77777777" w:rsidR="00D96EA6" w:rsidRDefault="00D96EA6" w:rsidP="00D65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7570233"/>
      <w:docPartObj>
        <w:docPartGallery w:val="Page Numbers (Bottom of Page)"/>
        <w:docPartUnique/>
      </w:docPartObj>
    </w:sdtPr>
    <w:sdtEndPr/>
    <w:sdtContent>
      <w:p w14:paraId="00CDEA09" w14:textId="77777777" w:rsidR="00CB7461" w:rsidRDefault="00D96E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31C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6981988" w14:textId="77777777" w:rsidR="00D65B81" w:rsidRPr="00D7590B" w:rsidRDefault="00D65B81" w:rsidP="00D759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EBA49" w14:textId="77777777" w:rsidR="00D96EA6" w:rsidRDefault="00D96EA6" w:rsidP="00D65B81">
      <w:r>
        <w:separator/>
      </w:r>
    </w:p>
  </w:footnote>
  <w:footnote w:type="continuationSeparator" w:id="0">
    <w:p w14:paraId="508235A6" w14:textId="77777777" w:rsidR="00D96EA6" w:rsidRDefault="00D96EA6" w:rsidP="00D65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B085F"/>
    <w:multiLevelType w:val="hybridMultilevel"/>
    <w:tmpl w:val="0986CB8A"/>
    <w:lvl w:ilvl="0" w:tplc="A15CB1BC">
      <w:start w:val="1"/>
      <w:numFmt w:val="bullet"/>
      <w:lvlText w:val=""/>
      <w:lvlJc w:val="left"/>
      <w:pPr>
        <w:ind w:left="1146" w:hanging="360"/>
      </w:pPr>
      <w:rPr>
        <w:rFonts w:ascii="Wingdings" w:hAnsi="Wingdings" w:hint="default"/>
      </w:rPr>
    </w:lvl>
    <w:lvl w:ilvl="1" w:tplc="A15CB1BC">
      <w:start w:val="1"/>
      <w:numFmt w:val="bullet"/>
      <w:lvlText w:val=""/>
      <w:lvlJc w:val="left"/>
      <w:pPr>
        <w:ind w:left="1866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7204AB4"/>
    <w:multiLevelType w:val="hybridMultilevel"/>
    <w:tmpl w:val="E9144058"/>
    <w:lvl w:ilvl="0" w:tplc="A15CB1BC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D2AA7BBE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C07DD"/>
    <w:multiLevelType w:val="hybridMultilevel"/>
    <w:tmpl w:val="90D271D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2D6"/>
    <w:rsid w:val="00124D06"/>
    <w:rsid w:val="001250A9"/>
    <w:rsid w:val="001B0844"/>
    <w:rsid w:val="001F4B3D"/>
    <w:rsid w:val="002344C8"/>
    <w:rsid w:val="0029175E"/>
    <w:rsid w:val="002946B4"/>
    <w:rsid w:val="00345332"/>
    <w:rsid w:val="00353784"/>
    <w:rsid w:val="003B3DB0"/>
    <w:rsid w:val="004027AD"/>
    <w:rsid w:val="00424B37"/>
    <w:rsid w:val="004306DC"/>
    <w:rsid w:val="004A1DB6"/>
    <w:rsid w:val="005436F0"/>
    <w:rsid w:val="0056307F"/>
    <w:rsid w:val="005D006B"/>
    <w:rsid w:val="005E2C5E"/>
    <w:rsid w:val="00666DE6"/>
    <w:rsid w:val="006B70A0"/>
    <w:rsid w:val="006E6C72"/>
    <w:rsid w:val="006F4F3B"/>
    <w:rsid w:val="00724032"/>
    <w:rsid w:val="00734F53"/>
    <w:rsid w:val="007958A2"/>
    <w:rsid w:val="007B3D88"/>
    <w:rsid w:val="007F02D6"/>
    <w:rsid w:val="008231C7"/>
    <w:rsid w:val="00846AA0"/>
    <w:rsid w:val="00873345"/>
    <w:rsid w:val="008A04AC"/>
    <w:rsid w:val="00914C8C"/>
    <w:rsid w:val="0094389F"/>
    <w:rsid w:val="00952B89"/>
    <w:rsid w:val="00965FBC"/>
    <w:rsid w:val="00966342"/>
    <w:rsid w:val="009A1303"/>
    <w:rsid w:val="00A00560"/>
    <w:rsid w:val="00A20684"/>
    <w:rsid w:val="00A83AE2"/>
    <w:rsid w:val="00A94B95"/>
    <w:rsid w:val="00AC69D5"/>
    <w:rsid w:val="00AE356A"/>
    <w:rsid w:val="00B37550"/>
    <w:rsid w:val="00BD30A2"/>
    <w:rsid w:val="00C055BE"/>
    <w:rsid w:val="00C27B4D"/>
    <w:rsid w:val="00C36E9E"/>
    <w:rsid w:val="00C54512"/>
    <w:rsid w:val="00C57693"/>
    <w:rsid w:val="00CA21A3"/>
    <w:rsid w:val="00CA6777"/>
    <w:rsid w:val="00CB7461"/>
    <w:rsid w:val="00CD073A"/>
    <w:rsid w:val="00CE2B6D"/>
    <w:rsid w:val="00D05ED2"/>
    <w:rsid w:val="00D1757A"/>
    <w:rsid w:val="00D33AD0"/>
    <w:rsid w:val="00D50E2E"/>
    <w:rsid w:val="00D65B81"/>
    <w:rsid w:val="00D66E6C"/>
    <w:rsid w:val="00D7590B"/>
    <w:rsid w:val="00D96EA6"/>
    <w:rsid w:val="00E246BB"/>
    <w:rsid w:val="00E25198"/>
    <w:rsid w:val="00E60D6A"/>
    <w:rsid w:val="00E649D2"/>
    <w:rsid w:val="00E82A13"/>
    <w:rsid w:val="00F4134F"/>
    <w:rsid w:val="00F52044"/>
    <w:rsid w:val="00FA0C60"/>
    <w:rsid w:val="00FD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9C0A14"/>
  <w15:docId w15:val="{3CEF3A93-2629-4347-B146-EF6F39FA9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D47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2344C8"/>
    <w:pPr>
      <w:spacing w:before="100" w:beforeAutospacing="1" w:after="100" w:afterAutospacing="1"/>
      <w:outlineLvl w:val="1"/>
    </w:pPr>
    <w:rPr>
      <w:b/>
      <w:bCs/>
      <w:sz w:val="36"/>
      <w:szCs w:val="36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958A2"/>
    <w:rPr>
      <w:rFonts w:cs="Times New Roman"/>
      <w:b/>
      <w:bCs/>
    </w:rPr>
  </w:style>
  <w:style w:type="paragraph" w:styleId="Header">
    <w:name w:val="header"/>
    <w:basedOn w:val="Normal"/>
    <w:link w:val="HeaderChar"/>
    <w:unhideWhenUsed/>
    <w:rsid w:val="00D65B8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65B8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65B8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65B81"/>
    <w:rPr>
      <w:sz w:val="24"/>
      <w:szCs w:val="24"/>
    </w:rPr>
  </w:style>
  <w:style w:type="character" w:styleId="Hyperlink">
    <w:name w:val="Hyperlink"/>
    <w:uiPriority w:val="99"/>
    <w:unhideWhenUsed/>
    <w:rsid w:val="00D65B81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2344C8"/>
    <w:rPr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B375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odyTextIndent2">
    <w:name w:val="Body Text Indent 2"/>
    <w:basedOn w:val="Normal"/>
    <w:link w:val="BodyTextIndent2Char"/>
    <w:rsid w:val="00B37550"/>
    <w:pPr>
      <w:spacing w:line="360" w:lineRule="auto"/>
      <w:ind w:right="346" w:firstLine="426"/>
      <w:jc w:val="both"/>
    </w:pPr>
    <w:rPr>
      <w:rFonts w:eastAsia="Calibri"/>
      <w:sz w:val="28"/>
      <w:szCs w:val="28"/>
      <w:lang w:eastAsia="ro-RO"/>
    </w:rPr>
  </w:style>
  <w:style w:type="character" w:customStyle="1" w:styleId="BodyTextIndent2Char">
    <w:name w:val="Body Text Indent 2 Char"/>
    <w:basedOn w:val="DefaultParagraphFont"/>
    <w:link w:val="BodyTextIndent2"/>
    <w:rsid w:val="00B37550"/>
    <w:rPr>
      <w:rFonts w:eastAsia="Calibri"/>
      <w:sz w:val="28"/>
      <w:szCs w:val="28"/>
      <w:lang w:eastAsia="ro-RO"/>
    </w:rPr>
  </w:style>
  <w:style w:type="character" w:customStyle="1" w:styleId="rvts1">
    <w:name w:val="rvts1"/>
    <w:basedOn w:val="DefaultParagraphFont"/>
    <w:rsid w:val="00E60D6A"/>
  </w:style>
  <w:style w:type="paragraph" w:customStyle="1" w:styleId="rvps1">
    <w:name w:val="rvps1"/>
    <w:basedOn w:val="Normal"/>
    <w:rsid w:val="00E60D6A"/>
    <w:pPr>
      <w:spacing w:before="100" w:beforeAutospacing="1" w:after="100" w:afterAutospacing="1"/>
    </w:pPr>
  </w:style>
  <w:style w:type="character" w:customStyle="1" w:styleId="rvts2">
    <w:name w:val="rvts2"/>
    <w:basedOn w:val="DefaultParagraphFont"/>
    <w:rsid w:val="00E60D6A"/>
  </w:style>
  <w:style w:type="paragraph" w:styleId="BalloonText">
    <w:name w:val="Balloon Text"/>
    <w:basedOn w:val="Normal"/>
    <w:link w:val="BalloonTextChar"/>
    <w:rsid w:val="00D05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E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3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696</Words>
  <Characters>3973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4660</CharactersWithSpaces>
  <SharedDoc>false</SharedDoc>
  <HLinks>
    <vt:vector size="24" baseType="variant">
      <vt:variant>
        <vt:i4>8192048</vt:i4>
      </vt:variant>
      <vt:variant>
        <vt:i4>0</vt:i4>
      </vt:variant>
      <vt:variant>
        <vt:i4>0</vt:i4>
      </vt:variant>
      <vt:variant>
        <vt:i4>5</vt:i4>
      </vt:variant>
      <vt:variant>
        <vt:lpwstr>http://www.cabinetexpert.ro/2015-12-09/omfp-2634-2015-inclusiv-anexele-1-4-privind-documentele-financiar-contabile-aplicare-din-01-01-2016.html</vt:lpwstr>
      </vt:variant>
      <vt:variant>
        <vt:lpwstr/>
      </vt:variant>
      <vt:variant>
        <vt:i4>262171</vt:i4>
      </vt:variant>
      <vt:variant>
        <vt:i4>6</vt:i4>
      </vt:variant>
      <vt:variant>
        <vt:i4>0</vt:i4>
      </vt:variant>
      <vt:variant>
        <vt:i4>5</vt:i4>
      </vt:variant>
      <vt:variant>
        <vt:lpwstr>http://www.cabinetexpert.ro/</vt:lpwstr>
      </vt:variant>
      <vt:variant>
        <vt:lpwstr/>
      </vt:variant>
      <vt:variant>
        <vt:i4>6225984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https://www.facebook.com/fiscalitate/</vt:lpwstr>
      </vt:variant>
      <vt:variant>
        <vt:lpwstr/>
      </vt:variant>
      <vt:variant>
        <vt:i4>1376336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https://www.facebook.com/groups/461223925594/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facebook.com/fiscalitate</dc:subject>
  <dc:creator>CONTACAFE.RO</dc:creator>
  <cp:lastModifiedBy>Daniela Loghin</cp:lastModifiedBy>
  <cp:revision>17</cp:revision>
  <dcterms:created xsi:type="dcterms:W3CDTF">2018-01-03T08:04:00Z</dcterms:created>
  <dcterms:modified xsi:type="dcterms:W3CDTF">2020-01-06T15:23:00Z</dcterms:modified>
</cp:coreProperties>
</file>